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31E9C" w14:textId="231C2567" w:rsidR="007E7837" w:rsidRPr="000B598C" w:rsidRDefault="00DF4754" w:rsidP="007E783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>УТВЕРЖДЕНО Приказом</w:t>
      </w:r>
      <w:r w:rsidR="007E7837" w:rsidRPr="000B598C">
        <w:rPr>
          <w:color w:val="000000" w:themeColor="text1"/>
          <w:sz w:val="28"/>
          <w:szCs w:val="28"/>
        </w:rPr>
        <w:t xml:space="preserve"> ООО </w:t>
      </w:r>
      <w:r w:rsidR="00422A08">
        <w:rPr>
          <w:color w:val="000000" w:themeColor="text1"/>
          <w:sz w:val="28"/>
          <w:szCs w:val="28"/>
        </w:rPr>
        <w:t>«Апарт Шеринг»</w:t>
      </w:r>
      <w:r w:rsidRPr="000B598C">
        <w:rPr>
          <w:color w:val="000000" w:themeColor="text1"/>
          <w:sz w:val="28"/>
          <w:szCs w:val="28"/>
        </w:rPr>
        <w:t xml:space="preserve"> № </w:t>
      </w:r>
      <w:r w:rsidR="00E96BD7" w:rsidRPr="000B598C">
        <w:rPr>
          <w:color w:val="000000" w:themeColor="text1"/>
          <w:sz w:val="28"/>
          <w:szCs w:val="28"/>
        </w:rPr>
        <w:t>5</w:t>
      </w:r>
      <w:r w:rsidR="007E7837" w:rsidRPr="000B598C">
        <w:rPr>
          <w:color w:val="000000" w:themeColor="text1"/>
          <w:sz w:val="28"/>
          <w:szCs w:val="28"/>
        </w:rPr>
        <w:t xml:space="preserve"> </w:t>
      </w:r>
      <w:r w:rsidRPr="000B598C">
        <w:rPr>
          <w:color w:val="000000" w:themeColor="text1"/>
          <w:sz w:val="28"/>
          <w:szCs w:val="28"/>
        </w:rPr>
        <w:t>от «</w:t>
      </w:r>
      <w:r w:rsidR="0099161B" w:rsidRPr="000B598C">
        <w:rPr>
          <w:color w:val="000000" w:themeColor="text1"/>
          <w:sz w:val="28"/>
          <w:szCs w:val="28"/>
        </w:rPr>
        <w:t>05</w:t>
      </w:r>
      <w:r w:rsidRPr="000B598C">
        <w:rPr>
          <w:color w:val="000000" w:themeColor="text1"/>
          <w:sz w:val="28"/>
          <w:szCs w:val="28"/>
        </w:rPr>
        <w:t xml:space="preserve">» </w:t>
      </w:r>
      <w:r w:rsidR="0099161B" w:rsidRPr="000B598C">
        <w:rPr>
          <w:color w:val="000000" w:themeColor="text1"/>
          <w:sz w:val="28"/>
          <w:szCs w:val="28"/>
        </w:rPr>
        <w:t>мая</w:t>
      </w:r>
      <w:r w:rsidR="00E96BD7" w:rsidRPr="000B598C">
        <w:rPr>
          <w:color w:val="000000" w:themeColor="text1"/>
          <w:sz w:val="28"/>
          <w:szCs w:val="28"/>
        </w:rPr>
        <w:t xml:space="preserve"> 2021</w:t>
      </w:r>
      <w:r w:rsidRPr="000B598C">
        <w:rPr>
          <w:color w:val="000000" w:themeColor="text1"/>
          <w:sz w:val="28"/>
          <w:szCs w:val="28"/>
        </w:rPr>
        <w:t>г.</w:t>
      </w:r>
    </w:p>
    <w:p w14:paraId="16DF284A" w14:textId="47572A00" w:rsidR="00DF4754" w:rsidRPr="00422A08" w:rsidRDefault="007E7837" w:rsidP="007E783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>(приложение №2 к приказу)</w:t>
      </w:r>
      <w:r w:rsidR="00602BA9" w:rsidRPr="000B598C">
        <w:rPr>
          <w:color w:val="000000" w:themeColor="text1"/>
          <w:sz w:val="28"/>
          <w:szCs w:val="28"/>
        </w:rPr>
        <w:t>.</w:t>
      </w:r>
    </w:p>
    <w:p w14:paraId="0E4971A4" w14:textId="77777777" w:rsidR="007E7837" w:rsidRPr="000B598C" w:rsidRDefault="007E7837" w:rsidP="007E783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</w:p>
    <w:p w14:paraId="70CF021D" w14:textId="292DAFA2" w:rsidR="007E7837" w:rsidRPr="000B598C" w:rsidRDefault="007E7837" w:rsidP="007E7837">
      <w:pPr>
        <w:tabs>
          <w:tab w:val="left" w:pos="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>«</w:t>
      </w:r>
      <w:r w:rsidR="00DF4754" w:rsidRPr="000B598C">
        <w:rPr>
          <w:color w:val="000000" w:themeColor="text1"/>
          <w:sz w:val="28"/>
          <w:szCs w:val="28"/>
        </w:rPr>
        <w:t>ДОГОВОР</w:t>
      </w:r>
      <w:r w:rsidRPr="000B598C">
        <w:rPr>
          <w:color w:val="000000" w:themeColor="text1"/>
          <w:sz w:val="28"/>
          <w:szCs w:val="28"/>
        </w:rPr>
        <w:t xml:space="preserve"> </w:t>
      </w:r>
      <w:r w:rsidR="003B3379" w:rsidRPr="000B598C">
        <w:rPr>
          <w:color w:val="000000" w:themeColor="text1"/>
          <w:sz w:val="28"/>
          <w:szCs w:val="28"/>
        </w:rPr>
        <w:t>ПОД</w:t>
      </w:r>
      <w:r w:rsidR="00E96BD7" w:rsidRPr="000B598C">
        <w:rPr>
          <w:color w:val="000000" w:themeColor="text1"/>
          <w:sz w:val="28"/>
          <w:szCs w:val="28"/>
        </w:rPr>
        <w:t>НАЙМА ЖИЛЬЯ</w:t>
      </w:r>
      <w:r w:rsidR="00C73E62" w:rsidRPr="000B598C">
        <w:rPr>
          <w:b/>
          <w:color w:val="000000" w:themeColor="text1"/>
          <w:sz w:val="28"/>
          <w:szCs w:val="28"/>
        </w:rPr>
        <w:t xml:space="preserve">, </w:t>
      </w:r>
      <w:r w:rsidR="0099161B" w:rsidRPr="000B598C">
        <w:rPr>
          <w:b/>
          <w:color w:val="000000" w:themeColor="text1"/>
          <w:sz w:val="28"/>
          <w:szCs w:val="28"/>
        </w:rPr>
        <w:t xml:space="preserve">составленного </w:t>
      </w:r>
      <w:r w:rsidR="00C73E62" w:rsidRPr="000B598C">
        <w:rPr>
          <w:b/>
          <w:color w:val="000000" w:themeColor="text1"/>
          <w:sz w:val="28"/>
          <w:szCs w:val="28"/>
        </w:rPr>
        <w:t xml:space="preserve">для </w:t>
      </w:r>
      <w:r w:rsidR="00F65C05" w:rsidRPr="000B598C">
        <w:rPr>
          <w:b/>
          <w:color w:val="000000" w:themeColor="text1"/>
          <w:sz w:val="28"/>
          <w:szCs w:val="28"/>
        </w:rPr>
        <w:t>реализации</w:t>
      </w:r>
      <w:r w:rsidR="00C73E62" w:rsidRPr="000B598C">
        <w:rPr>
          <w:b/>
          <w:color w:val="000000" w:themeColor="text1"/>
          <w:sz w:val="28"/>
          <w:szCs w:val="28"/>
        </w:rPr>
        <w:t xml:space="preserve"> его положений при применении «Договора публичной оферты на заключение договора поднайма жилого помещения в сети Интернет</w:t>
      </w:r>
      <w:r w:rsidR="00330B61" w:rsidRPr="000B598C">
        <w:rPr>
          <w:b/>
          <w:color w:val="000000" w:themeColor="text1"/>
          <w:sz w:val="28"/>
          <w:szCs w:val="28"/>
        </w:rPr>
        <w:t xml:space="preserve"> (</w:t>
      </w:r>
      <w:r w:rsidR="00032420" w:rsidRPr="000B598C">
        <w:rPr>
          <w:b/>
          <w:color w:val="000000" w:themeColor="text1"/>
          <w:sz w:val="28"/>
          <w:szCs w:val="28"/>
        </w:rPr>
        <w:t xml:space="preserve">содержит, в том числе и положения пользовательского соглашения. </w:t>
      </w:r>
      <w:r w:rsidR="00032420" w:rsidRPr="000B598C">
        <w:rPr>
          <w:color w:val="000000" w:themeColor="text1"/>
          <w:sz w:val="28"/>
          <w:szCs w:val="28"/>
        </w:rPr>
        <w:t>П</w:t>
      </w:r>
      <w:r w:rsidR="00330B61" w:rsidRPr="000B598C">
        <w:rPr>
          <w:b/>
          <w:color w:val="000000" w:themeColor="text1"/>
          <w:sz w:val="28"/>
          <w:szCs w:val="28"/>
        </w:rPr>
        <w:t>ользовательское соглашение №2)</w:t>
      </w:r>
      <w:r w:rsidRPr="000B598C">
        <w:rPr>
          <w:b/>
          <w:color w:val="000000" w:themeColor="text1"/>
          <w:sz w:val="28"/>
          <w:szCs w:val="28"/>
        </w:rPr>
        <w:t xml:space="preserve">» </w:t>
      </w:r>
      <w:r w:rsidRPr="000B598C">
        <w:rPr>
          <w:rStyle w:val="ae"/>
          <w:rFonts w:eastAsiaTheme="majorEastAsia"/>
          <w:color w:val="000000" w:themeColor="text1"/>
          <w:sz w:val="28"/>
          <w:szCs w:val="28"/>
        </w:rPr>
        <w:t xml:space="preserve"> от </w:t>
      </w:r>
      <w:r w:rsidR="00330B61" w:rsidRPr="000B598C">
        <w:rPr>
          <w:rStyle w:val="ae"/>
          <w:rFonts w:eastAsiaTheme="majorEastAsia"/>
          <w:color w:val="000000" w:themeColor="text1"/>
          <w:sz w:val="28"/>
          <w:szCs w:val="28"/>
        </w:rPr>
        <w:t>05.05.2021 г.</w:t>
      </w:r>
    </w:p>
    <w:p w14:paraId="0B8D01A9" w14:textId="7A88E53B" w:rsidR="00DF4754" w:rsidRPr="000B598C" w:rsidRDefault="00DF4754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</w:p>
    <w:p w14:paraId="3B857927" w14:textId="77777777" w:rsidR="00DF4754" w:rsidRPr="000B598C" w:rsidRDefault="00DF4754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 xml:space="preserve"> </w:t>
      </w:r>
    </w:p>
    <w:p w14:paraId="0A858EF5" w14:textId="77777777" w:rsidR="00DF4754" w:rsidRPr="000B598C" w:rsidRDefault="00DF4754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>ПРЕАМБУЛА</w:t>
      </w:r>
    </w:p>
    <w:p w14:paraId="33735366" w14:textId="77777777" w:rsidR="00E96BD7" w:rsidRPr="000B598C" w:rsidRDefault="00E96BD7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</w:p>
    <w:p w14:paraId="174F3C06" w14:textId="66928E44" w:rsidR="0099161B" w:rsidRPr="000B598C" w:rsidRDefault="00E96BD7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 xml:space="preserve">Настоящий Договор не является публичной офертой. В соответствии со ст. 421 Гражданского кодекса Российской Федерации </w:t>
      </w:r>
      <w:r w:rsidRPr="000B598C">
        <w:rPr>
          <w:color w:val="000000" w:themeColor="text1"/>
          <w:sz w:val="28"/>
          <w:szCs w:val="28"/>
        </w:rPr>
        <w:t xml:space="preserve">граждане и юридические лица </w:t>
      </w:r>
      <w:r w:rsidR="00DF4754" w:rsidRPr="000B598C">
        <w:rPr>
          <w:color w:val="000000" w:themeColor="text1"/>
          <w:sz w:val="28"/>
          <w:szCs w:val="28"/>
        </w:rPr>
        <w:t xml:space="preserve"> свободн</w:t>
      </w:r>
      <w:r w:rsidRPr="000B598C">
        <w:rPr>
          <w:color w:val="000000" w:themeColor="text1"/>
          <w:sz w:val="28"/>
          <w:szCs w:val="28"/>
        </w:rPr>
        <w:t>ы</w:t>
      </w:r>
      <w:r w:rsidR="005E248C" w:rsidRPr="000B598C">
        <w:rPr>
          <w:color w:val="000000" w:themeColor="text1"/>
          <w:sz w:val="28"/>
          <w:szCs w:val="28"/>
        </w:rPr>
        <w:t xml:space="preserve"> в заключение</w:t>
      </w:r>
      <w:r w:rsidR="00DF4754" w:rsidRPr="000B598C">
        <w:rPr>
          <w:color w:val="000000" w:themeColor="text1"/>
          <w:sz w:val="28"/>
          <w:szCs w:val="28"/>
        </w:rPr>
        <w:t xml:space="preserve"> Договора.</w:t>
      </w:r>
    </w:p>
    <w:p w14:paraId="55BE6252" w14:textId="1F68AA23" w:rsidR="0099161B" w:rsidRPr="000B598C" w:rsidRDefault="00E96BD7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Пользователь в случае присоединения к настоящему Договору однозначно определил и оценил свою возможность и необходимость заключения настоящего Договора (присоединения к нему).</w:t>
      </w:r>
    </w:p>
    <w:p w14:paraId="3F3567E2" w14:textId="5421E955" w:rsidR="00DF4754" w:rsidRPr="000B598C" w:rsidRDefault="00E96BD7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Настоящий Договор является договором присоединения постольку, поскольку его условия определены Компанией и принимаются Пользователем только посредством присоединения к Договору в целом (ст. 428 Гражданского кодекса Российской Федерации) в порядке, установленном Договором. Договор считается заключенным с момента Активации Пользователя в Сервисе.</w:t>
      </w:r>
    </w:p>
    <w:p w14:paraId="7EDF24E3" w14:textId="77777777" w:rsidR="00DF4754" w:rsidRPr="000B598C" w:rsidRDefault="00DF4754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 xml:space="preserve"> </w:t>
      </w:r>
    </w:p>
    <w:p w14:paraId="519705DC" w14:textId="061EE967" w:rsidR="00DF4754" w:rsidRPr="000B598C" w:rsidRDefault="00DF4754" w:rsidP="00D837A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center"/>
        <w:rPr>
          <w:b/>
          <w:color w:val="000000" w:themeColor="text1"/>
          <w:sz w:val="28"/>
          <w:szCs w:val="28"/>
        </w:rPr>
      </w:pPr>
      <w:r w:rsidRPr="000B598C">
        <w:rPr>
          <w:b/>
          <w:color w:val="000000" w:themeColor="text1"/>
          <w:sz w:val="28"/>
          <w:szCs w:val="28"/>
        </w:rPr>
        <w:t xml:space="preserve">1.    </w:t>
      </w:r>
      <w:r w:rsidR="00CD036E" w:rsidRPr="000B598C">
        <w:rPr>
          <w:b/>
          <w:color w:val="000000" w:themeColor="text1"/>
          <w:sz w:val="28"/>
          <w:szCs w:val="28"/>
        </w:rPr>
        <w:t xml:space="preserve">ТЕРМИНЫ И ОПРЕДЕЛЕНИЯ </w:t>
      </w:r>
    </w:p>
    <w:p w14:paraId="06EDC2E9" w14:textId="77777777" w:rsidR="00D837AB" w:rsidRPr="000B598C" w:rsidRDefault="00D837AB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</w:p>
    <w:p w14:paraId="29C8AA41" w14:textId="6A55B096" w:rsidR="00DF4754" w:rsidRPr="000B598C" w:rsidRDefault="00DB63CA" w:rsidP="00032420">
      <w:pPr>
        <w:tabs>
          <w:tab w:val="left" w:pos="6"/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 xml:space="preserve">В настоящем «Договоре </w:t>
      </w:r>
      <w:r w:rsidR="003B3379" w:rsidRPr="000B598C">
        <w:rPr>
          <w:color w:val="000000" w:themeColor="text1"/>
          <w:sz w:val="28"/>
          <w:szCs w:val="28"/>
        </w:rPr>
        <w:t>под</w:t>
      </w:r>
      <w:r w:rsidR="00E96BD7" w:rsidRPr="000B598C">
        <w:rPr>
          <w:color w:val="000000" w:themeColor="text1"/>
          <w:sz w:val="28"/>
          <w:szCs w:val="28"/>
        </w:rPr>
        <w:t>найма жилья</w:t>
      </w:r>
      <w:r w:rsidR="00C73E62" w:rsidRPr="000B598C">
        <w:rPr>
          <w:b/>
          <w:color w:val="000000" w:themeColor="text1"/>
          <w:sz w:val="28"/>
          <w:szCs w:val="28"/>
        </w:rPr>
        <w:t xml:space="preserve">, </w:t>
      </w:r>
      <w:r w:rsidR="0099161B" w:rsidRPr="000B598C">
        <w:rPr>
          <w:b/>
          <w:color w:val="000000" w:themeColor="text1"/>
          <w:sz w:val="28"/>
          <w:szCs w:val="28"/>
        </w:rPr>
        <w:t xml:space="preserve">составленного </w:t>
      </w:r>
      <w:r w:rsidR="00C73E62" w:rsidRPr="000B598C">
        <w:rPr>
          <w:b/>
          <w:color w:val="000000" w:themeColor="text1"/>
          <w:sz w:val="28"/>
          <w:szCs w:val="28"/>
        </w:rPr>
        <w:t xml:space="preserve">для </w:t>
      </w:r>
      <w:r w:rsidR="00F65C05" w:rsidRPr="000B598C">
        <w:rPr>
          <w:b/>
          <w:color w:val="000000" w:themeColor="text1"/>
          <w:sz w:val="28"/>
          <w:szCs w:val="28"/>
        </w:rPr>
        <w:t>реализации</w:t>
      </w:r>
      <w:r w:rsidR="00C73E62" w:rsidRPr="000B598C">
        <w:rPr>
          <w:b/>
          <w:color w:val="000000" w:themeColor="text1"/>
          <w:sz w:val="28"/>
          <w:szCs w:val="28"/>
        </w:rPr>
        <w:t xml:space="preserve"> его положений при применении «Договора публичной оферты на заключение договора поднайма жилого помещения в сети Интернет</w:t>
      </w:r>
      <w:r w:rsidR="00C73E62" w:rsidRPr="000B598C">
        <w:rPr>
          <w:color w:val="000000" w:themeColor="text1"/>
          <w:sz w:val="28"/>
          <w:szCs w:val="28"/>
        </w:rPr>
        <w:t>»</w:t>
      </w:r>
      <w:r w:rsidR="00032420" w:rsidRPr="000B598C">
        <w:rPr>
          <w:b/>
          <w:color w:val="000000" w:themeColor="text1"/>
          <w:sz w:val="28"/>
          <w:szCs w:val="28"/>
        </w:rPr>
        <w:t xml:space="preserve"> (содержит, в том числе и положения пользовательского соглашения. </w:t>
      </w:r>
      <w:r w:rsidR="00032420" w:rsidRPr="000B598C">
        <w:rPr>
          <w:color w:val="000000" w:themeColor="text1"/>
          <w:sz w:val="28"/>
          <w:szCs w:val="28"/>
        </w:rPr>
        <w:t>П</w:t>
      </w:r>
      <w:r w:rsidR="00032420" w:rsidRPr="000B598C">
        <w:rPr>
          <w:b/>
          <w:color w:val="000000" w:themeColor="text1"/>
          <w:sz w:val="28"/>
          <w:szCs w:val="28"/>
        </w:rPr>
        <w:t xml:space="preserve">ользовательское соглашение №2)» </w:t>
      </w:r>
      <w:r w:rsidR="00032420" w:rsidRPr="000B598C">
        <w:rPr>
          <w:rStyle w:val="ae"/>
          <w:rFonts w:eastAsiaTheme="majorEastAsia"/>
          <w:color w:val="000000" w:themeColor="text1"/>
          <w:sz w:val="28"/>
          <w:szCs w:val="28"/>
        </w:rPr>
        <w:t xml:space="preserve"> от 05.05.2021 г.</w:t>
      </w:r>
      <w:r w:rsidR="00C73E62" w:rsidRPr="000B598C">
        <w:rPr>
          <w:color w:val="000000" w:themeColor="text1"/>
          <w:sz w:val="28"/>
          <w:szCs w:val="28"/>
        </w:rPr>
        <w:t xml:space="preserve"> (далее - </w:t>
      </w:r>
      <w:r w:rsidR="00DF4754" w:rsidRPr="000B598C">
        <w:rPr>
          <w:color w:val="000000" w:themeColor="text1"/>
          <w:sz w:val="28"/>
          <w:szCs w:val="28"/>
        </w:rPr>
        <w:t>Договор</w:t>
      </w:r>
      <w:r w:rsidR="00C73E62" w:rsidRPr="000B598C">
        <w:rPr>
          <w:color w:val="000000" w:themeColor="text1"/>
          <w:sz w:val="28"/>
          <w:szCs w:val="28"/>
        </w:rPr>
        <w:t xml:space="preserve">, </w:t>
      </w:r>
      <w:r w:rsidR="000803DD" w:rsidRPr="000B598C">
        <w:rPr>
          <w:color w:val="000000" w:themeColor="text1"/>
          <w:sz w:val="28"/>
          <w:szCs w:val="28"/>
        </w:rPr>
        <w:t>Договор</w:t>
      </w:r>
      <w:r w:rsidR="00C73E62" w:rsidRPr="000B598C">
        <w:rPr>
          <w:color w:val="000000" w:themeColor="text1"/>
          <w:sz w:val="28"/>
          <w:szCs w:val="28"/>
        </w:rPr>
        <w:t xml:space="preserve"> поднайма жилья</w:t>
      </w:r>
      <w:r w:rsidR="00DF4754" w:rsidRPr="000B598C">
        <w:rPr>
          <w:color w:val="000000" w:themeColor="text1"/>
          <w:sz w:val="28"/>
          <w:szCs w:val="28"/>
        </w:rPr>
        <w:t>) используются следующие термины, имеющие определенное ниже значение.</w:t>
      </w:r>
    </w:p>
    <w:p w14:paraId="12385795" w14:textId="7B850742" w:rsidR="00DF4754" w:rsidRPr="000B598C" w:rsidRDefault="00DB63CA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077A50" w:rsidRPr="000B598C">
        <w:rPr>
          <w:color w:val="000000" w:themeColor="text1"/>
          <w:sz w:val="28"/>
          <w:szCs w:val="28"/>
        </w:rPr>
        <w:t xml:space="preserve">1.1. </w:t>
      </w:r>
      <w:r w:rsidR="00DF4754" w:rsidRPr="000B598C">
        <w:rPr>
          <w:color w:val="000000" w:themeColor="text1"/>
          <w:sz w:val="28"/>
          <w:szCs w:val="28"/>
        </w:rPr>
        <w:t>Компания</w:t>
      </w:r>
      <w:r w:rsidR="00DA7C44" w:rsidRPr="000B598C">
        <w:rPr>
          <w:color w:val="000000" w:themeColor="text1"/>
          <w:sz w:val="28"/>
          <w:szCs w:val="28"/>
        </w:rPr>
        <w:t xml:space="preserve"> (</w:t>
      </w:r>
      <w:r w:rsidR="002251D5" w:rsidRPr="000B598C">
        <w:rPr>
          <w:color w:val="000000" w:themeColor="text1"/>
          <w:sz w:val="28"/>
          <w:szCs w:val="28"/>
        </w:rPr>
        <w:t>Наймодатель</w:t>
      </w:r>
      <w:r w:rsidR="00DA7C44" w:rsidRPr="000B598C">
        <w:rPr>
          <w:color w:val="000000" w:themeColor="text1"/>
          <w:sz w:val="28"/>
          <w:szCs w:val="28"/>
        </w:rPr>
        <w:t>)</w:t>
      </w:r>
      <w:r w:rsidR="00DF4754" w:rsidRPr="000B598C">
        <w:rPr>
          <w:color w:val="000000" w:themeColor="text1"/>
          <w:sz w:val="28"/>
          <w:szCs w:val="28"/>
        </w:rPr>
        <w:t xml:space="preserve"> – общество с ограниченной ответственностью «</w:t>
      </w:r>
      <w:r w:rsidR="00422A08">
        <w:rPr>
          <w:color w:val="000000" w:themeColor="text1"/>
          <w:sz w:val="28"/>
          <w:szCs w:val="28"/>
        </w:rPr>
        <w:t>Апарт Шеринг</w:t>
      </w:r>
      <w:r w:rsidR="00DF4754" w:rsidRPr="000B598C">
        <w:rPr>
          <w:color w:val="000000" w:themeColor="text1"/>
          <w:sz w:val="28"/>
          <w:szCs w:val="28"/>
        </w:rPr>
        <w:t xml:space="preserve">» (ОГРН </w:t>
      </w:r>
      <w:r w:rsidR="00422A08" w:rsidRPr="00422A08">
        <w:rPr>
          <w:color w:val="000000" w:themeColor="text1"/>
          <w:sz w:val="28"/>
          <w:szCs w:val="28"/>
        </w:rPr>
        <w:t>1212700007629</w:t>
      </w:r>
      <w:r w:rsidR="00DF4754" w:rsidRPr="000B598C">
        <w:rPr>
          <w:color w:val="000000" w:themeColor="text1"/>
          <w:sz w:val="28"/>
          <w:szCs w:val="28"/>
        </w:rPr>
        <w:t xml:space="preserve">, ИНН </w:t>
      </w:r>
      <w:r w:rsidR="005E1C95" w:rsidRPr="005E1C95">
        <w:rPr>
          <w:color w:val="000000" w:themeColor="text1"/>
          <w:sz w:val="28"/>
          <w:szCs w:val="28"/>
        </w:rPr>
        <w:t>2722135177</w:t>
      </w:r>
      <w:r w:rsidR="00DF4754" w:rsidRPr="000B598C">
        <w:rPr>
          <w:color w:val="000000" w:themeColor="text1"/>
          <w:sz w:val="28"/>
          <w:szCs w:val="28"/>
        </w:rPr>
        <w:t>), а также, в применимой части, иное лицо, которому общество с ограниченной ответственностью «</w:t>
      </w:r>
      <w:r w:rsidR="00D837AB" w:rsidRPr="000B598C">
        <w:rPr>
          <w:color w:val="000000" w:themeColor="text1"/>
          <w:sz w:val="28"/>
          <w:szCs w:val="28"/>
        </w:rPr>
        <w:t>Квартиры</w:t>
      </w:r>
      <w:r w:rsidR="00DF4754" w:rsidRPr="000B598C">
        <w:rPr>
          <w:color w:val="000000" w:themeColor="text1"/>
          <w:sz w:val="28"/>
          <w:szCs w:val="28"/>
        </w:rPr>
        <w:t>» уступило свои права по Договору, либо лицо, кому права ООО «</w:t>
      </w:r>
      <w:r w:rsidR="00422A08">
        <w:rPr>
          <w:color w:val="000000" w:themeColor="text1"/>
          <w:sz w:val="28"/>
          <w:szCs w:val="28"/>
        </w:rPr>
        <w:t>Апарт Шеринг</w:t>
      </w:r>
      <w:r w:rsidR="00DF4754" w:rsidRPr="000B598C">
        <w:rPr>
          <w:color w:val="000000" w:themeColor="text1"/>
          <w:sz w:val="28"/>
          <w:szCs w:val="28"/>
        </w:rPr>
        <w:t>» перешли по иным основаниям.</w:t>
      </w:r>
    </w:p>
    <w:p w14:paraId="1684AC0C" w14:textId="17A3E658" w:rsidR="00DF4754" w:rsidRPr="000B598C" w:rsidRDefault="00DB63CA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077A50" w:rsidRPr="000B598C">
        <w:rPr>
          <w:color w:val="000000" w:themeColor="text1"/>
          <w:sz w:val="28"/>
          <w:szCs w:val="28"/>
        </w:rPr>
        <w:t>1.2.</w:t>
      </w:r>
      <w:r w:rsidR="00DF4754" w:rsidRPr="000B598C">
        <w:rPr>
          <w:color w:val="000000" w:themeColor="text1"/>
          <w:sz w:val="28"/>
          <w:szCs w:val="28"/>
        </w:rPr>
        <w:t xml:space="preserve"> Сервис </w:t>
      </w:r>
      <w:r w:rsidR="00D837AB" w:rsidRPr="000B598C">
        <w:rPr>
          <w:color w:val="000000" w:themeColor="text1"/>
          <w:sz w:val="28"/>
          <w:szCs w:val="28"/>
        </w:rPr>
        <w:t xml:space="preserve">Договора </w:t>
      </w:r>
      <w:r w:rsidR="003B3379" w:rsidRPr="000B598C">
        <w:rPr>
          <w:color w:val="000000" w:themeColor="text1"/>
          <w:sz w:val="28"/>
          <w:szCs w:val="28"/>
        </w:rPr>
        <w:t>под</w:t>
      </w:r>
      <w:r w:rsidR="00D837AB" w:rsidRPr="000B598C">
        <w:rPr>
          <w:color w:val="000000" w:themeColor="text1"/>
          <w:sz w:val="28"/>
          <w:szCs w:val="28"/>
        </w:rPr>
        <w:t xml:space="preserve">найма жилья </w:t>
      </w:r>
      <w:r w:rsidR="00DF4754" w:rsidRPr="000B598C">
        <w:rPr>
          <w:color w:val="000000" w:themeColor="text1"/>
          <w:sz w:val="28"/>
          <w:szCs w:val="28"/>
        </w:rPr>
        <w:t>(</w:t>
      </w:r>
      <w:r w:rsidR="00D837AB" w:rsidRPr="000B598C">
        <w:rPr>
          <w:color w:val="000000" w:themeColor="text1"/>
          <w:sz w:val="28"/>
          <w:szCs w:val="28"/>
        </w:rPr>
        <w:t xml:space="preserve">далее по тексту - </w:t>
      </w:r>
      <w:r w:rsidR="00DF4754" w:rsidRPr="000B598C">
        <w:rPr>
          <w:color w:val="000000" w:themeColor="text1"/>
          <w:sz w:val="28"/>
          <w:szCs w:val="28"/>
        </w:rPr>
        <w:t>Сервис) – программный комплекс, включающий в себя WEB-интерфейс, размещенный в сети Интернет по адресу</w:t>
      </w:r>
      <w:r w:rsidR="000B598C" w:rsidRPr="000B598C">
        <w:rPr>
          <w:color w:val="000000" w:themeColor="text1"/>
          <w:sz w:val="28"/>
          <w:szCs w:val="28"/>
        </w:rPr>
        <w:t xml:space="preserve"> </w:t>
      </w:r>
      <w:r w:rsidR="000B598C" w:rsidRPr="000B598C">
        <w:rPr>
          <w:color w:val="000000" w:themeColor="text1"/>
          <w:sz w:val="28"/>
          <w:szCs w:val="28"/>
          <w:lang w:val="en-US"/>
        </w:rPr>
        <w:t>https</w:t>
      </w:r>
      <w:r w:rsidR="000B598C" w:rsidRPr="000B598C">
        <w:rPr>
          <w:color w:val="000000" w:themeColor="text1"/>
          <w:sz w:val="28"/>
          <w:szCs w:val="28"/>
        </w:rPr>
        <w:t>://</w:t>
      </w:r>
      <w:r w:rsidR="000B598C" w:rsidRPr="000B598C">
        <w:rPr>
          <w:color w:val="000000" w:themeColor="text1"/>
          <w:sz w:val="28"/>
          <w:szCs w:val="28"/>
          <w:lang w:val="en-US"/>
        </w:rPr>
        <w:t>apart</w:t>
      </w:r>
      <w:r w:rsidR="000B598C" w:rsidRPr="000B598C">
        <w:rPr>
          <w:color w:val="000000" w:themeColor="text1"/>
          <w:sz w:val="28"/>
          <w:szCs w:val="28"/>
        </w:rPr>
        <w:t>-</w:t>
      </w:r>
      <w:r w:rsidR="000B598C" w:rsidRPr="000B598C">
        <w:rPr>
          <w:color w:val="000000" w:themeColor="text1"/>
          <w:sz w:val="28"/>
          <w:szCs w:val="28"/>
          <w:lang w:val="en-US"/>
        </w:rPr>
        <w:t>sharing</w:t>
      </w:r>
      <w:r w:rsidR="000B598C" w:rsidRPr="000B598C">
        <w:rPr>
          <w:color w:val="000000" w:themeColor="text1"/>
          <w:sz w:val="28"/>
          <w:szCs w:val="28"/>
        </w:rPr>
        <w:t>.</w:t>
      </w:r>
      <w:r w:rsidR="000B598C" w:rsidRPr="000B598C">
        <w:rPr>
          <w:color w:val="000000" w:themeColor="text1"/>
          <w:sz w:val="28"/>
          <w:szCs w:val="28"/>
          <w:lang w:val="en-US"/>
        </w:rPr>
        <w:t>com</w:t>
      </w:r>
      <w:r w:rsidR="00DF4754" w:rsidRPr="000B598C">
        <w:rPr>
          <w:color w:val="000000" w:themeColor="text1"/>
          <w:sz w:val="28"/>
          <w:szCs w:val="28"/>
        </w:rPr>
        <w:t>, а также Мобильное приложение</w:t>
      </w:r>
      <w:r w:rsidRPr="000B598C">
        <w:rPr>
          <w:color w:val="000000" w:themeColor="text1"/>
          <w:sz w:val="28"/>
          <w:szCs w:val="28"/>
        </w:rPr>
        <w:t xml:space="preserve"> </w:t>
      </w:r>
      <w:r w:rsidR="00D837AB" w:rsidRPr="000B598C">
        <w:rPr>
          <w:color w:val="000000" w:themeColor="text1"/>
          <w:sz w:val="28"/>
          <w:szCs w:val="28"/>
        </w:rPr>
        <w:t xml:space="preserve">Договора </w:t>
      </w:r>
      <w:r w:rsidR="003B3379" w:rsidRPr="000B598C">
        <w:rPr>
          <w:color w:val="000000" w:themeColor="text1"/>
          <w:sz w:val="28"/>
          <w:szCs w:val="28"/>
        </w:rPr>
        <w:t>под</w:t>
      </w:r>
      <w:r w:rsidR="00D837AB" w:rsidRPr="000B598C">
        <w:rPr>
          <w:color w:val="000000" w:themeColor="text1"/>
          <w:sz w:val="28"/>
          <w:szCs w:val="28"/>
        </w:rPr>
        <w:t>найма жилья</w:t>
      </w:r>
      <w:r w:rsidR="00DF4754" w:rsidRPr="000B598C">
        <w:rPr>
          <w:color w:val="000000" w:themeColor="text1"/>
          <w:sz w:val="28"/>
          <w:szCs w:val="28"/>
        </w:rPr>
        <w:t>, обеспечивающий:</w:t>
      </w:r>
    </w:p>
    <w:p w14:paraId="7AC915AF" w14:textId="020DCEA1" w:rsidR="00DF4754" w:rsidRPr="000B598C" w:rsidRDefault="00DB63CA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 xml:space="preserve">- ознакомление с размещением и характеристиками </w:t>
      </w:r>
      <w:r w:rsidRPr="000B598C">
        <w:rPr>
          <w:color w:val="000000" w:themeColor="text1"/>
          <w:sz w:val="28"/>
          <w:szCs w:val="28"/>
        </w:rPr>
        <w:t>ЖП</w:t>
      </w:r>
      <w:r w:rsidR="00FE7381" w:rsidRPr="000B598C">
        <w:rPr>
          <w:color w:val="000000" w:themeColor="text1"/>
          <w:sz w:val="28"/>
          <w:szCs w:val="28"/>
        </w:rPr>
        <w:t xml:space="preserve"> (жилых помещений)</w:t>
      </w:r>
      <w:r w:rsidR="00DF4754" w:rsidRPr="000B598C">
        <w:rPr>
          <w:color w:val="000000" w:themeColor="text1"/>
          <w:sz w:val="28"/>
          <w:szCs w:val="28"/>
        </w:rPr>
        <w:t xml:space="preserve">, предоставляемых </w:t>
      </w:r>
      <w:r w:rsidRPr="000B598C">
        <w:rPr>
          <w:color w:val="000000" w:themeColor="text1"/>
          <w:sz w:val="28"/>
          <w:szCs w:val="28"/>
        </w:rPr>
        <w:t>в поднаём</w:t>
      </w:r>
      <w:r w:rsidR="00DF4754" w:rsidRPr="000B598C">
        <w:rPr>
          <w:color w:val="000000" w:themeColor="text1"/>
          <w:sz w:val="28"/>
          <w:szCs w:val="28"/>
        </w:rPr>
        <w:t xml:space="preserve"> на условиях Договора </w:t>
      </w:r>
      <w:r w:rsidRPr="000B598C">
        <w:rPr>
          <w:color w:val="000000" w:themeColor="text1"/>
          <w:sz w:val="28"/>
          <w:szCs w:val="28"/>
        </w:rPr>
        <w:t xml:space="preserve">поднайма </w:t>
      </w:r>
      <w:r w:rsidRPr="000B598C">
        <w:rPr>
          <w:color w:val="000000" w:themeColor="text1"/>
          <w:sz w:val="28"/>
          <w:szCs w:val="28"/>
        </w:rPr>
        <w:lastRenderedPageBreak/>
        <w:t>ЖП</w:t>
      </w:r>
      <w:r w:rsidR="00DF4754" w:rsidRPr="000B598C">
        <w:rPr>
          <w:color w:val="000000" w:themeColor="text1"/>
          <w:sz w:val="28"/>
          <w:szCs w:val="28"/>
        </w:rPr>
        <w:t>, на интерактивной карте в Мобильном приложении;</w:t>
      </w:r>
    </w:p>
    <w:p w14:paraId="0F51C5CD" w14:textId="2C58D28F" w:rsidR="00DF4754" w:rsidRPr="000B598C" w:rsidRDefault="00DB63CA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 xml:space="preserve">- бронирование </w:t>
      </w:r>
      <w:r w:rsidRPr="000B598C">
        <w:rPr>
          <w:color w:val="000000" w:themeColor="text1"/>
          <w:sz w:val="28"/>
          <w:szCs w:val="28"/>
        </w:rPr>
        <w:t>ЖП</w:t>
      </w:r>
      <w:r w:rsidR="00DF4754" w:rsidRPr="000B598C">
        <w:rPr>
          <w:color w:val="000000" w:themeColor="text1"/>
          <w:sz w:val="28"/>
          <w:szCs w:val="28"/>
        </w:rPr>
        <w:t xml:space="preserve"> (заключение Предварительного </w:t>
      </w:r>
      <w:r w:rsidR="00DA7C44" w:rsidRPr="000B598C">
        <w:rPr>
          <w:color w:val="000000" w:themeColor="text1"/>
          <w:sz w:val="28"/>
          <w:szCs w:val="28"/>
        </w:rPr>
        <w:t>Д</w:t>
      </w:r>
      <w:r w:rsidR="00DF4754" w:rsidRPr="000B598C">
        <w:rPr>
          <w:color w:val="000000" w:themeColor="text1"/>
          <w:sz w:val="28"/>
          <w:szCs w:val="28"/>
        </w:rPr>
        <w:t xml:space="preserve">оговора </w:t>
      </w:r>
      <w:r w:rsidRPr="000B598C">
        <w:rPr>
          <w:color w:val="000000" w:themeColor="text1"/>
          <w:sz w:val="28"/>
          <w:szCs w:val="28"/>
        </w:rPr>
        <w:t>поднайма ЖП</w:t>
      </w:r>
      <w:r w:rsidR="00DF4754" w:rsidRPr="000B598C">
        <w:rPr>
          <w:color w:val="000000" w:themeColor="text1"/>
          <w:sz w:val="28"/>
          <w:szCs w:val="28"/>
        </w:rPr>
        <w:t>;</w:t>
      </w:r>
    </w:p>
    <w:p w14:paraId="4F1DFA40" w14:textId="3B87F198" w:rsidR="00DF4754" w:rsidRPr="000B598C" w:rsidRDefault="00DB63CA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 xml:space="preserve">- </w:t>
      </w:r>
      <w:r w:rsidR="003B3379" w:rsidRPr="000B598C">
        <w:rPr>
          <w:color w:val="000000" w:themeColor="text1"/>
          <w:sz w:val="28"/>
          <w:szCs w:val="28"/>
        </w:rPr>
        <w:t>под</w:t>
      </w:r>
      <w:r w:rsidRPr="000B598C">
        <w:rPr>
          <w:color w:val="000000" w:themeColor="text1"/>
          <w:sz w:val="28"/>
          <w:szCs w:val="28"/>
        </w:rPr>
        <w:t>наём ЖП</w:t>
      </w:r>
      <w:r w:rsidR="00DF4754" w:rsidRPr="000B598C">
        <w:rPr>
          <w:color w:val="000000" w:themeColor="text1"/>
          <w:sz w:val="28"/>
          <w:szCs w:val="28"/>
        </w:rPr>
        <w:t xml:space="preserve"> (заключение Основного </w:t>
      </w:r>
      <w:r w:rsidR="00DA7C44" w:rsidRPr="000B598C">
        <w:rPr>
          <w:color w:val="000000" w:themeColor="text1"/>
          <w:sz w:val="28"/>
          <w:szCs w:val="28"/>
        </w:rPr>
        <w:t>Д</w:t>
      </w:r>
      <w:r w:rsidR="00DF4754" w:rsidRPr="000B598C">
        <w:rPr>
          <w:color w:val="000000" w:themeColor="text1"/>
          <w:sz w:val="28"/>
          <w:szCs w:val="28"/>
        </w:rPr>
        <w:t xml:space="preserve">оговора </w:t>
      </w:r>
      <w:r w:rsidR="003B3379" w:rsidRPr="000B598C">
        <w:rPr>
          <w:color w:val="000000" w:themeColor="text1"/>
          <w:sz w:val="28"/>
          <w:szCs w:val="28"/>
        </w:rPr>
        <w:t>под</w:t>
      </w:r>
      <w:r w:rsidRPr="000B598C">
        <w:rPr>
          <w:color w:val="000000" w:themeColor="text1"/>
          <w:sz w:val="28"/>
          <w:szCs w:val="28"/>
        </w:rPr>
        <w:t>найма ЖП)</w:t>
      </w:r>
      <w:r w:rsidR="00DF4754" w:rsidRPr="000B598C">
        <w:rPr>
          <w:color w:val="000000" w:themeColor="text1"/>
          <w:sz w:val="28"/>
          <w:szCs w:val="28"/>
        </w:rPr>
        <w:t xml:space="preserve">, изменение режимов </w:t>
      </w:r>
      <w:r w:rsidR="003B3379" w:rsidRPr="000B598C">
        <w:rPr>
          <w:color w:val="000000" w:themeColor="text1"/>
          <w:sz w:val="28"/>
          <w:szCs w:val="28"/>
        </w:rPr>
        <w:t>поднайма ЖП</w:t>
      </w:r>
      <w:r w:rsidR="00DF4754" w:rsidRPr="000B598C">
        <w:rPr>
          <w:color w:val="000000" w:themeColor="text1"/>
          <w:sz w:val="28"/>
          <w:szCs w:val="28"/>
        </w:rPr>
        <w:t>;</w:t>
      </w:r>
    </w:p>
    <w:p w14:paraId="4C164C9B" w14:textId="615A696B" w:rsidR="00DF4754" w:rsidRPr="000B598C" w:rsidRDefault="00DB63CA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 xml:space="preserve">- интерактивное взаимодействие с </w:t>
      </w:r>
      <w:r w:rsidR="003B3379" w:rsidRPr="000B598C">
        <w:rPr>
          <w:color w:val="000000" w:themeColor="text1"/>
          <w:sz w:val="28"/>
          <w:szCs w:val="28"/>
        </w:rPr>
        <w:t>ЖП</w:t>
      </w:r>
      <w:r w:rsidR="00DF4754" w:rsidRPr="000B598C">
        <w:rPr>
          <w:color w:val="000000" w:themeColor="text1"/>
          <w:sz w:val="28"/>
          <w:szCs w:val="28"/>
        </w:rPr>
        <w:t xml:space="preserve"> в пределах функционала Мобильного приложения;</w:t>
      </w:r>
    </w:p>
    <w:p w14:paraId="0E85AA9B" w14:textId="648B1E6A" w:rsidR="00DF4754" w:rsidRPr="000B598C" w:rsidRDefault="00DF4754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 xml:space="preserve"> </w:t>
      </w:r>
      <w:r w:rsidR="003B3379" w:rsidRPr="000B598C">
        <w:rPr>
          <w:color w:val="000000" w:themeColor="text1"/>
          <w:sz w:val="28"/>
          <w:szCs w:val="28"/>
        </w:rPr>
        <w:tab/>
      </w:r>
      <w:r w:rsidRPr="000B598C">
        <w:rPr>
          <w:color w:val="000000" w:themeColor="text1"/>
          <w:sz w:val="28"/>
          <w:szCs w:val="28"/>
        </w:rPr>
        <w:t>- формирование электронной подписи, организацию подписания и направления электронных документов между Сторонами, а также подтверждения совершения действий в Мобильном приложении (на Сайте) – для документов и сообщений, направление которых обусловлено использованием Сервиса и может быть осуществлено только с использованием Мобильного приложения;</w:t>
      </w:r>
    </w:p>
    <w:p w14:paraId="38EEBD0C" w14:textId="1F051DF8" w:rsidR="00DF4754" w:rsidRPr="000B598C" w:rsidRDefault="003B3379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- совершение платежей в соответствии с настоящим Договором и договорам, заключаемым в рамках Сервиса, иными документами об использовании Сервиса;</w:t>
      </w:r>
    </w:p>
    <w:p w14:paraId="39D74CCD" w14:textId="5F6B2B04" w:rsidR="00DF4754" w:rsidRPr="000B598C" w:rsidRDefault="003B3379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 xml:space="preserve">- совершение юридически значимых действий, направленных на возникновение, изменение, прекращение отношений по настоящему Договору и </w:t>
      </w:r>
      <w:r w:rsidR="00DA7C44" w:rsidRPr="000B598C">
        <w:rPr>
          <w:color w:val="000000" w:themeColor="text1"/>
          <w:sz w:val="28"/>
          <w:szCs w:val="28"/>
        </w:rPr>
        <w:t>Д</w:t>
      </w:r>
      <w:r w:rsidR="00DF4754" w:rsidRPr="000B598C">
        <w:rPr>
          <w:color w:val="000000" w:themeColor="text1"/>
          <w:sz w:val="28"/>
          <w:szCs w:val="28"/>
        </w:rPr>
        <w:t>оговорам, заключаемым в рамках Сервиса, иным документам об использовании Сервиса.</w:t>
      </w:r>
    </w:p>
    <w:p w14:paraId="13AA2D57" w14:textId="475293B4" w:rsidR="00DF4754" w:rsidRPr="000B598C" w:rsidRDefault="003B3379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077A50" w:rsidRPr="000B598C">
        <w:rPr>
          <w:color w:val="000000" w:themeColor="text1"/>
          <w:sz w:val="28"/>
          <w:szCs w:val="28"/>
        </w:rPr>
        <w:t xml:space="preserve">1.3. </w:t>
      </w:r>
      <w:r w:rsidRPr="000B598C">
        <w:rPr>
          <w:color w:val="000000" w:themeColor="text1"/>
          <w:sz w:val="28"/>
          <w:szCs w:val="28"/>
        </w:rPr>
        <w:t>Наймодатель</w:t>
      </w:r>
      <w:r w:rsidR="00FE7381" w:rsidRPr="000B598C">
        <w:rPr>
          <w:color w:val="000000" w:themeColor="text1"/>
          <w:sz w:val="28"/>
          <w:szCs w:val="28"/>
        </w:rPr>
        <w:t xml:space="preserve"> (ООО «</w:t>
      </w:r>
      <w:r w:rsidR="00422A08">
        <w:rPr>
          <w:color w:val="000000" w:themeColor="text1"/>
          <w:sz w:val="28"/>
          <w:szCs w:val="28"/>
        </w:rPr>
        <w:t>Апарт Шеринг</w:t>
      </w:r>
      <w:r w:rsidR="00FE7381" w:rsidRPr="000B598C">
        <w:rPr>
          <w:color w:val="000000" w:themeColor="text1"/>
          <w:sz w:val="28"/>
          <w:szCs w:val="28"/>
        </w:rPr>
        <w:t>»)</w:t>
      </w:r>
      <w:r w:rsidR="00DF4754" w:rsidRPr="000B598C">
        <w:rPr>
          <w:color w:val="000000" w:themeColor="text1"/>
          <w:sz w:val="28"/>
          <w:szCs w:val="28"/>
        </w:rPr>
        <w:t xml:space="preserve"> – лицо, которое выступает в качестве </w:t>
      </w:r>
      <w:r w:rsidRPr="000B598C">
        <w:rPr>
          <w:color w:val="000000" w:themeColor="text1"/>
          <w:sz w:val="28"/>
          <w:szCs w:val="28"/>
        </w:rPr>
        <w:t>наймодателя</w:t>
      </w:r>
      <w:r w:rsidR="00DF4754" w:rsidRPr="000B598C">
        <w:rPr>
          <w:color w:val="000000" w:themeColor="text1"/>
          <w:sz w:val="28"/>
          <w:szCs w:val="28"/>
        </w:rPr>
        <w:t xml:space="preserve"> при заключении Договора </w:t>
      </w:r>
      <w:r w:rsidRPr="000B598C">
        <w:rPr>
          <w:color w:val="000000" w:themeColor="text1"/>
          <w:sz w:val="28"/>
          <w:szCs w:val="28"/>
        </w:rPr>
        <w:t>поднайма ЖП</w:t>
      </w:r>
      <w:r w:rsidR="00DF4754" w:rsidRPr="000B598C">
        <w:rPr>
          <w:color w:val="000000" w:themeColor="text1"/>
          <w:sz w:val="28"/>
          <w:szCs w:val="28"/>
        </w:rPr>
        <w:t xml:space="preserve"> (Основного или Предварительного) с Пользователем</w:t>
      </w:r>
      <w:r w:rsidR="00FE7381" w:rsidRPr="000B598C">
        <w:rPr>
          <w:color w:val="000000" w:themeColor="text1"/>
          <w:sz w:val="28"/>
          <w:szCs w:val="28"/>
        </w:rPr>
        <w:t>.</w:t>
      </w:r>
    </w:p>
    <w:p w14:paraId="029A266B" w14:textId="24B8714C" w:rsidR="00DF4754" w:rsidRPr="000B598C" w:rsidRDefault="003B3379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077A50" w:rsidRPr="000B598C">
        <w:rPr>
          <w:color w:val="000000" w:themeColor="text1"/>
          <w:sz w:val="28"/>
          <w:szCs w:val="28"/>
        </w:rPr>
        <w:t xml:space="preserve">1.4. </w:t>
      </w:r>
      <w:r w:rsidR="00DF4754" w:rsidRPr="000B598C">
        <w:rPr>
          <w:color w:val="000000" w:themeColor="text1"/>
          <w:sz w:val="28"/>
          <w:szCs w:val="28"/>
        </w:rPr>
        <w:t>Пользователь</w:t>
      </w:r>
      <w:r w:rsidR="00DA7C44" w:rsidRPr="000B598C">
        <w:rPr>
          <w:color w:val="000000" w:themeColor="text1"/>
          <w:sz w:val="28"/>
          <w:szCs w:val="28"/>
        </w:rPr>
        <w:t xml:space="preserve"> (Поднаниматель)</w:t>
      </w:r>
      <w:r w:rsidR="00DF4754" w:rsidRPr="000B598C">
        <w:rPr>
          <w:color w:val="000000" w:themeColor="text1"/>
          <w:sz w:val="28"/>
          <w:szCs w:val="28"/>
        </w:rPr>
        <w:t xml:space="preserve"> – физическое лицо, присоединившееся к настоящему Договору, зарегистрированное и активированное в Сервисе.</w:t>
      </w:r>
    </w:p>
    <w:p w14:paraId="6DBE9087" w14:textId="22D3B122" w:rsidR="00DF4754" w:rsidRPr="000B598C" w:rsidRDefault="003B3379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077A50" w:rsidRPr="000B598C">
        <w:rPr>
          <w:color w:val="000000" w:themeColor="text1"/>
          <w:sz w:val="28"/>
          <w:szCs w:val="28"/>
        </w:rPr>
        <w:t xml:space="preserve">1.5. </w:t>
      </w:r>
      <w:r w:rsidRPr="000B598C">
        <w:rPr>
          <w:color w:val="000000" w:themeColor="text1"/>
          <w:sz w:val="28"/>
          <w:szCs w:val="28"/>
        </w:rPr>
        <w:t>Поднаниматель</w:t>
      </w:r>
      <w:r w:rsidR="00DA7C44" w:rsidRPr="000B598C">
        <w:rPr>
          <w:color w:val="000000" w:themeColor="text1"/>
          <w:sz w:val="28"/>
          <w:szCs w:val="28"/>
        </w:rPr>
        <w:t xml:space="preserve"> </w:t>
      </w:r>
      <w:r w:rsidR="00DF4754" w:rsidRPr="000B598C">
        <w:rPr>
          <w:color w:val="000000" w:themeColor="text1"/>
          <w:sz w:val="28"/>
          <w:szCs w:val="28"/>
        </w:rPr>
        <w:t xml:space="preserve">– Пользователь, присоединившийся к Договору </w:t>
      </w:r>
      <w:r w:rsidRPr="000B598C">
        <w:rPr>
          <w:color w:val="000000" w:themeColor="text1"/>
          <w:sz w:val="28"/>
          <w:szCs w:val="28"/>
        </w:rPr>
        <w:t>поднайма ЖП</w:t>
      </w:r>
      <w:r w:rsidR="00DF4754" w:rsidRPr="000B598C">
        <w:rPr>
          <w:color w:val="000000" w:themeColor="text1"/>
          <w:sz w:val="28"/>
          <w:szCs w:val="28"/>
        </w:rPr>
        <w:t xml:space="preserve"> (Предварительному, Основному).</w:t>
      </w:r>
    </w:p>
    <w:p w14:paraId="42BB7537" w14:textId="4C492E68" w:rsidR="00DF4754" w:rsidRPr="000B598C" w:rsidRDefault="009D6707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  <w:t>1.6</w:t>
      </w:r>
      <w:r w:rsidR="00077A50" w:rsidRPr="000B598C">
        <w:rPr>
          <w:color w:val="000000" w:themeColor="text1"/>
          <w:sz w:val="28"/>
          <w:szCs w:val="28"/>
        </w:rPr>
        <w:t xml:space="preserve">. </w:t>
      </w:r>
      <w:r w:rsidR="003B3379" w:rsidRPr="000B598C">
        <w:rPr>
          <w:color w:val="000000" w:themeColor="text1"/>
          <w:sz w:val="28"/>
          <w:szCs w:val="28"/>
        </w:rPr>
        <w:t>ЖП</w:t>
      </w:r>
      <w:r w:rsidR="00DF4754" w:rsidRPr="000B598C">
        <w:rPr>
          <w:color w:val="000000" w:themeColor="text1"/>
          <w:sz w:val="28"/>
          <w:szCs w:val="28"/>
        </w:rPr>
        <w:t xml:space="preserve"> – </w:t>
      </w:r>
      <w:r w:rsidR="00077A50" w:rsidRPr="000B598C">
        <w:rPr>
          <w:color w:val="000000" w:themeColor="text1"/>
          <w:sz w:val="28"/>
          <w:szCs w:val="28"/>
        </w:rPr>
        <w:t>жилое помещение (квартира)</w:t>
      </w:r>
      <w:r w:rsidR="00DF4754" w:rsidRPr="000B598C">
        <w:rPr>
          <w:color w:val="000000" w:themeColor="text1"/>
          <w:sz w:val="28"/>
          <w:szCs w:val="28"/>
        </w:rPr>
        <w:t>.</w:t>
      </w:r>
    </w:p>
    <w:p w14:paraId="2C8CA7A8" w14:textId="29BCB817" w:rsidR="00DF4754" w:rsidRPr="000B598C" w:rsidRDefault="009D6707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  <w:t>1.7</w:t>
      </w:r>
      <w:r w:rsidR="00077A50" w:rsidRPr="000B598C">
        <w:rPr>
          <w:color w:val="000000" w:themeColor="text1"/>
          <w:sz w:val="28"/>
          <w:szCs w:val="28"/>
        </w:rPr>
        <w:t xml:space="preserve">. </w:t>
      </w:r>
      <w:r w:rsidR="00DF4754" w:rsidRPr="000B598C">
        <w:rPr>
          <w:color w:val="000000" w:themeColor="text1"/>
          <w:sz w:val="28"/>
          <w:szCs w:val="28"/>
        </w:rPr>
        <w:t xml:space="preserve">Мобильное приложение – электронное приложение для Мобильного устройства, предоставляющее возможность использования Сервиса, в </w:t>
      </w:r>
      <w:proofErr w:type="gramStart"/>
      <w:r w:rsidR="00DF4754" w:rsidRPr="000B598C">
        <w:rPr>
          <w:color w:val="000000" w:themeColor="text1"/>
          <w:sz w:val="28"/>
          <w:szCs w:val="28"/>
        </w:rPr>
        <w:t>т.ч.</w:t>
      </w:r>
      <w:proofErr w:type="gramEnd"/>
      <w:r w:rsidR="00DF4754" w:rsidRPr="000B598C">
        <w:rPr>
          <w:color w:val="000000" w:themeColor="text1"/>
          <w:sz w:val="28"/>
          <w:szCs w:val="28"/>
        </w:rPr>
        <w:t xml:space="preserve"> совершения действий, указанных в п. 1.2 Договора. Установка Мобильного приложения осуществляется с использованием сервисов </w:t>
      </w:r>
      <w:hyperlink r:id="rId8" w:history="1">
        <w:r w:rsidR="000B598C" w:rsidRPr="000B598C">
          <w:rPr>
            <w:rStyle w:val="ad"/>
            <w:color w:val="000000" w:themeColor="text1"/>
            <w:sz w:val="28"/>
            <w:szCs w:val="28"/>
          </w:rPr>
          <w:t>https://apps.apple.com/ru/app/apart-sharing/id1565494819</w:t>
        </w:r>
      </w:hyperlink>
      <w:r w:rsidR="000B598C" w:rsidRPr="000B598C">
        <w:rPr>
          <w:color w:val="000000" w:themeColor="text1"/>
          <w:sz w:val="28"/>
          <w:szCs w:val="28"/>
        </w:rPr>
        <w:t xml:space="preserve"> </w:t>
      </w:r>
      <w:r w:rsidR="00DF4754" w:rsidRPr="000B598C">
        <w:rPr>
          <w:color w:val="000000" w:themeColor="text1"/>
          <w:sz w:val="28"/>
          <w:szCs w:val="28"/>
        </w:rPr>
        <w:t xml:space="preserve">и (или) </w:t>
      </w:r>
      <w:hyperlink r:id="rId9" w:history="1">
        <w:r w:rsidR="000B598C" w:rsidRPr="000B598C">
          <w:rPr>
            <w:rStyle w:val="ad"/>
            <w:color w:val="000000" w:themeColor="text1"/>
            <w:sz w:val="28"/>
            <w:szCs w:val="28"/>
          </w:rPr>
          <w:t>https://play.google.com/store/apps/details?id=com.org.apartsharing</w:t>
        </w:r>
      </w:hyperlink>
      <w:r w:rsidR="000B598C" w:rsidRPr="000B598C">
        <w:rPr>
          <w:color w:val="000000" w:themeColor="text1"/>
          <w:sz w:val="28"/>
          <w:szCs w:val="28"/>
        </w:rPr>
        <w:t xml:space="preserve"> </w:t>
      </w:r>
      <w:r w:rsidR="00DF4754" w:rsidRPr="000B598C">
        <w:rPr>
          <w:color w:val="000000" w:themeColor="text1"/>
          <w:sz w:val="28"/>
          <w:szCs w:val="28"/>
        </w:rPr>
        <w:t>в сети Интернет Пользователем самостоятельно.</w:t>
      </w:r>
    </w:p>
    <w:p w14:paraId="062F7A1D" w14:textId="19D2B109" w:rsidR="00DF4754" w:rsidRPr="000B598C" w:rsidRDefault="009D6707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  <w:t>1.8</w:t>
      </w:r>
      <w:r w:rsidR="00077A50" w:rsidRPr="000B598C">
        <w:rPr>
          <w:color w:val="000000" w:themeColor="text1"/>
          <w:sz w:val="28"/>
          <w:szCs w:val="28"/>
        </w:rPr>
        <w:t xml:space="preserve">. </w:t>
      </w:r>
      <w:r w:rsidR="00DF4754" w:rsidRPr="000B598C">
        <w:rPr>
          <w:color w:val="000000" w:themeColor="text1"/>
          <w:sz w:val="28"/>
          <w:szCs w:val="28"/>
        </w:rPr>
        <w:t xml:space="preserve">Программное обеспечение </w:t>
      </w:r>
      <w:r w:rsidR="00FE7381" w:rsidRPr="000B598C">
        <w:rPr>
          <w:color w:val="000000" w:themeColor="text1"/>
          <w:sz w:val="28"/>
          <w:szCs w:val="28"/>
        </w:rPr>
        <w:t>«Договор</w:t>
      </w:r>
      <w:r w:rsidR="00077A50" w:rsidRPr="000B598C">
        <w:rPr>
          <w:color w:val="000000" w:themeColor="text1"/>
          <w:sz w:val="28"/>
          <w:szCs w:val="28"/>
        </w:rPr>
        <w:t xml:space="preserve"> поднайма жилья» </w:t>
      </w:r>
      <w:r w:rsidR="00DF4754" w:rsidRPr="000B598C">
        <w:rPr>
          <w:color w:val="000000" w:themeColor="text1"/>
          <w:sz w:val="28"/>
          <w:szCs w:val="28"/>
        </w:rPr>
        <w:t xml:space="preserve"> – совокупность про</w:t>
      </w:r>
      <w:r w:rsidR="00077A50" w:rsidRPr="000B598C">
        <w:rPr>
          <w:color w:val="000000" w:themeColor="text1"/>
          <w:sz w:val="28"/>
          <w:szCs w:val="28"/>
        </w:rPr>
        <w:t xml:space="preserve">граммных средств (в т.ч. </w:t>
      </w:r>
      <w:r w:rsidR="00DF4754" w:rsidRPr="000B598C">
        <w:rPr>
          <w:color w:val="000000" w:themeColor="text1"/>
          <w:sz w:val="28"/>
          <w:szCs w:val="28"/>
        </w:rPr>
        <w:t>Сайт, Мобильное приложение), обеспечивающих функционирование Сервиса.</w:t>
      </w:r>
    </w:p>
    <w:p w14:paraId="666C4FD9" w14:textId="44E8922E" w:rsidR="00DF4754" w:rsidRPr="000B598C" w:rsidRDefault="009D6707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  <w:t>1.9</w:t>
      </w:r>
      <w:r w:rsidR="00077A50" w:rsidRPr="000B598C">
        <w:rPr>
          <w:color w:val="000000" w:themeColor="text1"/>
          <w:sz w:val="28"/>
          <w:szCs w:val="28"/>
        </w:rPr>
        <w:t xml:space="preserve">. </w:t>
      </w:r>
      <w:r w:rsidR="00DF4754" w:rsidRPr="000B598C">
        <w:rPr>
          <w:color w:val="000000" w:themeColor="text1"/>
          <w:sz w:val="28"/>
          <w:szCs w:val="28"/>
        </w:rPr>
        <w:t>Мобильное устройство - электронное устройство (смартфон, мобильный телефон), работающее на базе операционных систем iOS или Android.</w:t>
      </w:r>
    </w:p>
    <w:p w14:paraId="64402334" w14:textId="3BBADD2C" w:rsidR="00DF4754" w:rsidRPr="000B598C" w:rsidRDefault="00077A50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1.1</w:t>
      </w:r>
      <w:r w:rsidR="009D6707" w:rsidRPr="000B598C">
        <w:rPr>
          <w:color w:val="000000" w:themeColor="text1"/>
          <w:sz w:val="28"/>
          <w:szCs w:val="28"/>
        </w:rPr>
        <w:t>0</w:t>
      </w:r>
      <w:r w:rsidR="00DF4754" w:rsidRPr="000B598C">
        <w:rPr>
          <w:color w:val="000000" w:themeColor="text1"/>
          <w:sz w:val="28"/>
          <w:szCs w:val="28"/>
        </w:rPr>
        <w:t>. Сайт –</w:t>
      </w:r>
      <w:r w:rsidR="000B598C" w:rsidRPr="00422A08">
        <w:rPr>
          <w:color w:val="000000" w:themeColor="text1"/>
          <w:sz w:val="28"/>
          <w:szCs w:val="28"/>
        </w:rPr>
        <w:t xml:space="preserve"> </w:t>
      </w:r>
      <w:r w:rsidR="000B598C" w:rsidRPr="000B598C">
        <w:rPr>
          <w:color w:val="000000" w:themeColor="text1"/>
          <w:sz w:val="28"/>
          <w:szCs w:val="28"/>
          <w:lang w:val="en-US"/>
        </w:rPr>
        <w:t>https</w:t>
      </w:r>
      <w:r w:rsidR="000B598C" w:rsidRPr="00422A08">
        <w:rPr>
          <w:color w:val="000000" w:themeColor="text1"/>
          <w:sz w:val="28"/>
          <w:szCs w:val="28"/>
        </w:rPr>
        <w:t>://</w:t>
      </w:r>
      <w:r w:rsidR="000B598C" w:rsidRPr="000B598C">
        <w:rPr>
          <w:color w:val="000000" w:themeColor="text1"/>
          <w:sz w:val="28"/>
          <w:szCs w:val="28"/>
          <w:lang w:val="en-US"/>
        </w:rPr>
        <w:t>apart</w:t>
      </w:r>
      <w:r w:rsidR="000B598C" w:rsidRPr="00422A08">
        <w:rPr>
          <w:color w:val="000000" w:themeColor="text1"/>
          <w:sz w:val="28"/>
          <w:szCs w:val="28"/>
        </w:rPr>
        <w:t>-</w:t>
      </w:r>
      <w:r w:rsidR="000B598C" w:rsidRPr="000B598C">
        <w:rPr>
          <w:color w:val="000000" w:themeColor="text1"/>
          <w:sz w:val="28"/>
          <w:szCs w:val="28"/>
          <w:lang w:val="en-US"/>
        </w:rPr>
        <w:t>sharing</w:t>
      </w:r>
      <w:r w:rsidR="000B598C" w:rsidRPr="00422A08">
        <w:rPr>
          <w:color w:val="000000" w:themeColor="text1"/>
          <w:sz w:val="28"/>
          <w:szCs w:val="28"/>
        </w:rPr>
        <w:t>/</w:t>
      </w:r>
      <w:r w:rsidR="000B598C" w:rsidRPr="000B598C">
        <w:rPr>
          <w:color w:val="000000" w:themeColor="text1"/>
          <w:sz w:val="28"/>
          <w:szCs w:val="28"/>
          <w:lang w:val="en-US"/>
        </w:rPr>
        <w:t>com</w:t>
      </w:r>
    </w:p>
    <w:p w14:paraId="0B9366E6" w14:textId="3DA56C50" w:rsidR="00DF4754" w:rsidRPr="000B598C" w:rsidRDefault="009D6707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  <w:t>1.11</w:t>
      </w:r>
      <w:r w:rsidR="00077A50" w:rsidRPr="000B598C">
        <w:rPr>
          <w:color w:val="000000" w:themeColor="text1"/>
          <w:sz w:val="28"/>
          <w:szCs w:val="28"/>
        </w:rPr>
        <w:t xml:space="preserve">. </w:t>
      </w:r>
      <w:r w:rsidR="00DF4754" w:rsidRPr="000B598C">
        <w:rPr>
          <w:color w:val="000000" w:themeColor="text1"/>
          <w:sz w:val="28"/>
          <w:szCs w:val="28"/>
        </w:rPr>
        <w:t xml:space="preserve">Регистрация в Сервисе – осуществление Пользователем действий, предусмотренных инструкциями, изложенными в Договоре, и направленных </w:t>
      </w:r>
      <w:r w:rsidR="00DF4754" w:rsidRPr="000B598C">
        <w:rPr>
          <w:color w:val="000000" w:themeColor="text1"/>
          <w:sz w:val="28"/>
          <w:szCs w:val="28"/>
        </w:rPr>
        <w:lastRenderedPageBreak/>
        <w:t>на подключение к Сервису. При регистрации Пользователю присваивается уникальный идентификатор Пользователя (ID).</w:t>
      </w:r>
    </w:p>
    <w:p w14:paraId="30DF3356" w14:textId="7E55D35C" w:rsidR="00DF4754" w:rsidRPr="000B598C" w:rsidRDefault="009D6707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  <w:t>1.12</w:t>
      </w:r>
      <w:r w:rsidR="00077A50" w:rsidRPr="000B598C">
        <w:rPr>
          <w:color w:val="000000" w:themeColor="text1"/>
          <w:sz w:val="28"/>
          <w:szCs w:val="28"/>
        </w:rPr>
        <w:t xml:space="preserve">. </w:t>
      </w:r>
      <w:r w:rsidR="00DF4754" w:rsidRPr="000B598C">
        <w:rPr>
          <w:color w:val="000000" w:themeColor="text1"/>
          <w:sz w:val="28"/>
          <w:szCs w:val="28"/>
        </w:rPr>
        <w:t>Активация в Сервисе – подключение Пользователя к Сервису по результатам Регистрации, создание Учетной записи Пользователя, организация доступа к использованию Сервиса.</w:t>
      </w:r>
    </w:p>
    <w:p w14:paraId="7DC14367" w14:textId="68960213" w:rsidR="00DF4754" w:rsidRPr="000B598C" w:rsidRDefault="009D6707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  <w:t>1.13</w:t>
      </w:r>
      <w:r w:rsidR="00077A50" w:rsidRPr="000B598C">
        <w:rPr>
          <w:color w:val="000000" w:themeColor="text1"/>
          <w:sz w:val="28"/>
          <w:szCs w:val="28"/>
        </w:rPr>
        <w:t xml:space="preserve">. </w:t>
      </w:r>
      <w:r w:rsidR="00DF4754" w:rsidRPr="000B598C">
        <w:rPr>
          <w:color w:val="000000" w:themeColor="text1"/>
          <w:sz w:val="28"/>
          <w:szCs w:val="28"/>
        </w:rPr>
        <w:t>Авторизация в Сервисе – идентификация Пользователя в результате осуществления Пользователем действий, предусмотренных инструкциями, изложенными в Договоре, на Сайте, в т</w:t>
      </w:r>
      <w:r w:rsidR="00435515" w:rsidRPr="000B598C">
        <w:rPr>
          <w:color w:val="000000" w:themeColor="text1"/>
          <w:sz w:val="28"/>
          <w:szCs w:val="28"/>
        </w:rPr>
        <w:t>.ч.</w:t>
      </w:r>
      <w:r w:rsidR="00DF4754" w:rsidRPr="000B598C">
        <w:rPr>
          <w:color w:val="000000" w:themeColor="text1"/>
          <w:sz w:val="28"/>
          <w:szCs w:val="28"/>
        </w:rPr>
        <w:t xml:space="preserve"> посредством ввода в Мобильном приложении "Логин + Код подтверждения", известных Пользователю и хранимых им в тайне.</w:t>
      </w:r>
    </w:p>
    <w:p w14:paraId="7A43CC76" w14:textId="106C64E8" w:rsidR="00DF4754" w:rsidRPr="000B598C" w:rsidRDefault="009D6707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  <w:t>1.14</w:t>
      </w:r>
      <w:r w:rsidR="00077A50" w:rsidRPr="000B598C">
        <w:rPr>
          <w:color w:val="000000" w:themeColor="text1"/>
          <w:sz w:val="28"/>
          <w:szCs w:val="28"/>
        </w:rPr>
        <w:t xml:space="preserve">. </w:t>
      </w:r>
      <w:r w:rsidR="00DF4754" w:rsidRPr="000B598C">
        <w:rPr>
          <w:color w:val="000000" w:themeColor="text1"/>
          <w:sz w:val="28"/>
          <w:szCs w:val="28"/>
        </w:rPr>
        <w:t>Учетная запись – совокупность данных о Пользователе, служащая для совершения действий в рамках Сервиса от имени Пользователя.</w:t>
      </w:r>
    </w:p>
    <w:p w14:paraId="1607C96D" w14:textId="2850D15D" w:rsidR="00DF4754" w:rsidRPr="000B598C" w:rsidRDefault="009D6707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  <w:t>1.15</w:t>
      </w:r>
      <w:r w:rsidR="00AD7488" w:rsidRPr="000B598C">
        <w:rPr>
          <w:color w:val="000000" w:themeColor="text1"/>
          <w:sz w:val="28"/>
          <w:szCs w:val="28"/>
        </w:rPr>
        <w:t xml:space="preserve">. </w:t>
      </w:r>
      <w:r w:rsidR="00DF4754" w:rsidRPr="000B598C">
        <w:rPr>
          <w:color w:val="000000" w:themeColor="text1"/>
          <w:sz w:val="28"/>
          <w:szCs w:val="28"/>
        </w:rPr>
        <w:t>Личный кабинет – индивидуальный раздел в Мобильном приложении, доступ в который осуществляется Пользователем после авторизованного входа в Мобильное приложение.</w:t>
      </w:r>
    </w:p>
    <w:p w14:paraId="43C70622" w14:textId="453B074C" w:rsidR="00DF4754" w:rsidRPr="000B598C" w:rsidRDefault="009D6707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  <w:t>1.16</w:t>
      </w:r>
      <w:r w:rsidR="00AD7488" w:rsidRPr="000B598C">
        <w:rPr>
          <w:color w:val="000000" w:themeColor="text1"/>
          <w:sz w:val="28"/>
          <w:szCs w:val="28"/>
        </w:rPr>
        <w:t xml:space="preserve">. </w:t>
      </w:r>
      <w:r w:rsidR="00DF4754" w:rsidRPr="000B598C">
        <w:rPr>
          <w:color w:val="000000" w:themeColor="text1"/>
          <w:sz w:val="28"/>
          <w:szCs w:val="28"/>
        </w:rPr>
        <w:t>Логин – контактный номер мобильного телефона Пользователя, вводимый Пользователем для доступа в Мобильное приложение от имени конкретного Пользователя (под Учетной записью Пользователя).</w:t>
      </w:r>
    </w:p>
    <w:p w14:paraId="45430E48" w14:textId="6FB6AB2C" w:rsidR="00DF4754" w:rsidRPr="000B598C" w:rsidRDefault="00AD7488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9D6707" w:rsidRPr="000B598C">
        <w:rPr>
          <w:color w:val="000000" w:themeColor="text1"/>
          <w:sz w:val="28"/>
          <w:szCs w:val="28"/>
        </w:rPr>
        <w:t>1.17</w:t>
      </w:r>
      <w:r w:rsidR="00DF4754" w:rsidRPr="000B598C">
        <w:rPr>
          <w:color w:val="000000" w:themeColor="text1"/>
          <w:sz w:val="28"/>
          <w:szCs w:val="28"/>
        </w:rPr>
        <w:t xml:space="preserve">. </w:t>
      </w:r>
      <w:r w:rsidRPr="000B598C">
        <w:rPr>
          <w:color w:val="000000" w:themeColor="text1"/>
          <w:sz w:val="28"/>
          <w:szCs w:val="28"/>
        </w:rPr>
        <w:t>К</w:t>
      </w:r>
      <w:r w:rsidR="00DF4754" w:rsidRPr="000B598C">
        <w:rPr>
          <w:color w:val="000000" w:themeColor="text1"/>
          <w:sz w:val="28"/>
          <w:szCs w:val="28"/>
        </w:rPr>
        <w:t>од подтверждения - уникальная последовательность символов, автоматически сгенерированная Программным обеспечением при доступе в Мобильное приложение и Личный кабинет от имени конкретного Пользователя (под Учетной записью Пользователя), и направляемая в виде СМС-сообщения на Мобильное устройство, с которого осуществляется доступ в Мобильное приложение.</w:t>
      </w:r>
    </w:p>
    <w:p w14:paraId="3887C862" w14:textId="37E34D73" w:rsidR="00DF4754" w:rsidRPr="000B598C" w:rsidRDefault="00AD7488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9D6707" w:rsidRPr="000B598C">
        <w:rPr>
          <w:color w:val="000000" w:themeColor="text1"/>
          <w:sz w:val="28"/>
          <w:szCs w:val="28"/>
        </w:rPr>
        <w:t>1.18</w:t>
      </w:r>
      <w:r w:rsidR="00DF4754" w:rsidRPr="000B598C">
        <w:rPr>
          <w:color w:val="000000" w:themeColor="text1"/>
          <w:sz w:val="28"/>
          <w:szCs w:val="28"/>
        </w:rPr>
        <w:t xml:space="preserve">. Электронная подпись (Пользователя) - персональная информация о Пользователе в электронной форме, присоединяемая к подписываемой информации (документу) и используемая для идентификации Пользователя. Представляет собой зашифрованные сведения, идентифицирующие Пользователя в Сервисе, в т.ч. ID Пользователя. Применительно к событиям, связанным с Сессией </w:t>
      </w:r>
      <w:r w:rsidR="00435515" w:rsidRPr="000B598C">
        <w:rPr>
          <w:color w:val="000000" w:themeColor="text1"/>
          <w:sz w:val="28"/>
          <w:szCs w:val="28"/>
        </w:rPr>
        <w:t>поднайма</w:t>
      </w:r>
      <w:r w:rsidR="00DF4754" w:rsidRPr="000B598C">
        <w:rPr>
          <w:color w:val="000000" w:themeColor="text1"/>
          <w:sz w:val="28"/>
          <w:szCs w:val="28"/>
        </w:rPr>
        <w:t xml:space="preserve">, применяется также ID </w:t>
      </w:r>
      <w:r w:rsidR="00435515" w:rsidRPr="000B598C">
        <w:rPr>
          <w:color w:val="000000" w:themeColor="text1"/>
          <w:sz w:val="28"/>
          <w:szCs w:val="28"/>
        </w:rPr>
        <w:t>поднайма</w:t>
      </w:r>
      <w:r w:rsidR="00DF4754" w:rsidRPr="000B598C">
        <w:rPr>
          <w:color w:val="000000" w:themeColor="text1"/>
          <w:sz w:val="28"/>
          <w:szCs w:val="28"/>
        </w:rPr>
        <w:t>, связанный с ID Пользователя.</w:t>
      </w:r>
    </w:p>
    <w:p w14:paraId="4C1F247A" w14:textId="66578AA4" w:rsidR="00DF4754" w:rsidRPr="000B598C" w:rsidRDefault="00AD7488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9D6707" w:rsidRPr="000B598C">
        <w:rPr>
          <w:color w:val="000000" w:themeColor="text1"/>
          <w:sz w:val="28"/>
          <w:szCs w:val="28"/>
        </w:rPr>
        <w:t>1.19</w:t>
      </w:r>
      <w:r w:rsidR="00DF4754" w:rsidRPr="000B598C">
        <w:rPr>
          <w:color w:val="000000" w:themeColor="text1"/>
          <w:sz w:val="28"/>
          <w:szCs w:val="28"/>
        </w:rPr>
        <w:t>. Ключ электронной подписи – уникальная последовательность символов, предназначенная для создания Электронной подписи.</w:t>
      </w:r>
    </w:p>
    <w:p w14:paraId="61C74418" w14:textId="7CF7EE79" w:rsidR="00DF4754" w:rsidRPr="000B598C" w:rsidRDefault="00AD7488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При входе Пользователя в Мобильное приложение либо в Личный кабинет с использованием пары "Логин + Код подтверждения" формируется ключ простой Электронной подписи, который позволяет идентифицировать Пользователя при взаимодействии с системой (ID Пользователя), в том числе при совершении юридически значимых действий в системе.</w:t>
      </w:r>
    </w:p>
    <w:p w14:paraId="348C3C83" w14:textId="5C554075" w:rsidR="00DF4754" w:rsidRPr="000B598C" w:rsidRDefault="00AD7488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 xml:space="preserve">Для работы с системой и установления связи Пользователя с Ключом электронной подписи Пользователь вводит известные только ему Логин и Код подтверждения при авторизации. Указанная пара "Логин + Код подтверждения" является необходимым и уникальным условием для создания Электронной подписи и подписания юридически значимых документов, совершения юридически значимых действий. Подписание документов Электронной подписью и совершение юридически значимых действий с </w:t>
      </w:r>
      <w:r w:rsidR="00DF4754" w:rsidRPr="000B598C">
        <w:rPr>
          <w:color w:val="000000" w:themeColor="text1"/>
          <w:sz w:val="28"/>
          <w:szCs w:val="28"/>
        </w:rPr>
        <w:lastRenderedPageBreak/>
        <w:t>использованием Электронной подписи приравнивается к подписанию документов личной подписью Пользователя  и совершению иных юридически значимых действий от имени Пользователя. Информация в электронной форме, подписанная Электронной подписью, созданной в соответствии с настоящим пунктом Договора, признается электронным документом, равнозначным документу на бумажном носителе, подписанному собственноручной подписью.</w:t>
      </w:r>
    </w:p>
    <w:p w14:paraId="02FA47BC" w14:textId="4D96C0C3" w:rsidR="00DF4754" w:rsidRPr="000B598C" w:rsidRDefault="00AD7488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Нажатие Пользователем активных клавиш в Мобильном приложении создает Электронную подпись с использованием Ключа электронной подписи в порядке, определенном в настоящем пункте Договора, и представляет собой электронное подписание документов, электронное подтверждение совершения действий в Мобильном приложении.</w:t>
      </w:r>
    </w:p>
    <w:p w14:paraId="01B9E891" w14:textId="004EC423" w:rsidR="00DF4754" w:rsidRPr="000B598C" w:rsidRDefault="00AD7488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Риск разглашения сведений пары "Логин + Код подтвержден</w:t>
      </w:r>
      <w:r w:rsidR="005E248C" w:rsidRPr="000B598C">
        <w:rPr>
          <w:color w:val="000000" w:themeColor="text1"/>
          <w:sz w:val="28"/>
          <w:szCs w:val="28"/>
        </w:rPr>
        <w:t>ия" несет Пользователь, включая</w:t>
      </w:r>
      <w:r w:rsidR="00DF4754" w:rsidRPr="000B598C">
        <w:rPr>
          <w:color w:val="000000" w:themeColor="text1"/>
          <w:sz w:val="28"/>
          <w:szCs w:val="28"/>
        </w:rPr>
        <w:t xml:space="preserve"> но</w:t>
      </w:r>
      <w:r w:rsidR="005E248C" w:rsidRPr="000B598C">
        <w:rPr>
          <w:color w:val="000000" w:themeColor="text1"/>
          <w:sz w:val="28"/>
          <w:szCs w:val="28"/>
        </w:rPr>
        <w:t>,</w:t>
      </w:r>
      <w:r w:rsidR="00DF4754" w:rsidRPr="000B598C">
        <w:rPr>
          <w:color w:val="000000" w:themeColor="text1"/>
          <w:sz w:val="28"/>
          <w:szCs w:val="28"/>
        </w:rPr>
        <w:t xml:space="preserve"> не ограничиваясь риском выбытия из владения Пользователя электронного устройства с работающим Мобильным приложением под Учетной записью Пользователя. Все действия, совершенные через Мобильное приложение или в Личном кабинете, считаются совершенными Пользователем.</w:t>
      </w:r>
    </w:p>
    <w:p w14:paraId="541BB746" w14:textId="3248EB94" w:rsidR="00DF4754" w:rsidRPr="000B598C" w:rsidRDefault="00AD7488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Приведенные в Договоре названия активных клавиш, применяемые в Мобильном приложении, могут изменяться в зависимости от версии Мобильного приложения. Однако семантическое значение неизменно.</w:t>
      </w:r>
    </w:p>
    <w:p w14:paraId="4652E5E7" w14:textId="057C89C1" w:rsidR="00DF4754" w:rsidRPr="000B598C" w:rsidRDefault="009D6707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  <w:t>1.20</w:t>
      </w:r>
      <w:r w:rsidR="00AD7488" w:rsidRPr="000B598C">
        <w:rPr>
          <w:color w:val="000000" w:themeColor="text1"/>
          <w:sz w:val="28"/>
          <w:szCs w:val="28"/>
        </w:rPr>
        <w:t>. И</w:t>
      </w:r>
      <w:r w:rsidR="00DF4754" w:rsidRPr="000B598C">
        <w:rPr>
          <w:color w:val="000000" w:themeColor="text1"/>
          <w:sz w:val="28"/>
          <w:szCs w:val="28"/>
        </w:rPr>
        <w:t>нформационный центр – служба Компании, осуществляющая информационную поддержку Пользователя, а также действия по сопровождению использования Сервиса, взаимодействие с Пользователем. На Сайте и в Мобильном приложении равнозначно понятиям «Техническая поддержка», «Служба технической поддержки».</w:t>
      </w:r>
    </w:p>
    <w:p w14:paraId="754AA7DB" w14:textId="533D0D12" w:rsidR="00DF4754" w:rsidRPr="000B598C" w:rsidRDefault="00AD7488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9D6707" w:rsidRPr="000B598C">
        <w:rPr>
          <w:color w:val="000000" w:themeColor="text1"/>
          <w:sz w:val="28"/>
          <w:szCs w:val="28"/>
        </w:rPr>
        <w:t>1.21</w:t>
      </w:r>
      <w:r w:rsidR="00DF4754" w:rsidRPr="000B598C">
        <w:rPr>
          <w:color w:val="000000" w:themeColor="text1"/>
          <w:sz w:val="28"/>
          <w:szCs w:val="28"/>
        </w:rPr>
        <w:t>. Бронирование –</w:t>
      </w:r>
      <w:r w:rsidRPr="000B598C">
        <w:rPr>
          <w:color w:val="000000" w:themeColor="text1"/>
          <w:sz w:val="28"/>
          <w:szCs w:val="28"/>
        </w:rPr>
        <w:t xml:space="preserve"> </w:t>
      </w:r>
      <w:r w:rsidR="00DF4754" w:rsidRPr="000B598C">
        <w:rPr>
          <w:color w:val="000000" w:themeColor="text1"/>
          <w:sz w:val="28"/>
          <w:szCs w:val="28"/>
        </w:rPr>
        <w:t xml:space="preserve">закрепление выбранного Пользователем </w:t>
      </w:r>
      <w:r w:rsidR="003F1951" w:rsidRPr="000B598C">
        <w:rPr>
          <w:color w:val="000000" w:themeColor="text1"/>
          <w:sz w:val="28"/>
          <w:szCs w:val="28"/>
        </w:rPr>
        <w:t>ЖП</w:t>
      </w:r>
      <w:r w:rsidR="00DF4754" w:rsidRPr="000B598C">
        <w:rPr>
          <w:color w:val="000000" w:themeColor="text1"/>
          <w:sz w:val="28"/>
          <w:szCs w:val="28"/>
        </w:rPr>
        <w:t xml:space="preserve"> за данным Пользователем на период Бронирования. Бронирование означает заключение Предварительного договора </w:t>
      </w:r>
      <w:r w:rsidRPr="000B598C">
        <w:rPr>
          <w:color w:val="000000" w:themeColor="text1"/>
          <w:sz w:val="28"/>
          <w:szCs w:val="28"/>
        </w:rPr>
        <w:t>поднайма ЖП</w:t>
      </w:r>
      <w:r w:rsidR="00DF4754" w:rsidRPr="000B598C">
        <w:rPr>
          <w:color w:val="000000" w:themeColor="text1"/>
          <w:sz w:val="28"/>
          <w:szCs w:val="28"/>
        </w:rPr>
        <w:t xml:space="preserve"> на условиях Договора </w:t>
      </w:r>
      <w:r w:rsidRPr="000B598C">
        <w:rPr>
          <w:color w:val="000000" w:themeColor="text1"/>
          <w:sz w:val="28"/>
          <w:szCs w:val="28"/>
        </w:rPr>
        <w:t>поднайма ЖП,</w:t>
      </w:r>
      <w:r w:rsidR="00DF4754" w:rsidRPr="000B598C">
        <w:rPr>
          <w:color w:val="000000" w:themeColor="text1"/>
          <w:sz w:val="28"/>
          <w:szCs w:val="28"/>
        </w:rPr>
        <w:t xml:space="preserve"> </w:t>
      </w:r>
      <w:r w:rsidRPr="000B598C">
        <w:rPr>
          <w:color w:val="000000" w:themeColor="text1"/>
          <w:sz w:val="28"/>
          <w:szCs w:val="28"/>
        </w:rPr>
        <w:t>д</w:t>
      </w:r>
      <w:r w:rsidR="00DF4754" w:rsidRPr="000B598C">
        <w:rPr>
          <w:color w:val="000000" w:themeColor="text1"/>
          <w:sz w:val="28"/>
          <w:szCs w:val="28"/>
        </w:rPr>
        <w:t xml:space="preserve">ействует до заключения Пользователем Основного договора </w:t>
      </w:r>
      <w:r w:rsidRPr="000B598C">
        <w:rPr>
          <w:color w:val="000000" w:themeColor="text1"/>
          <w:sz w:val="28"/>
          <w:szCs w:val="28"/>
        </w:rPr>
        <w:t>поднайма ЖП</w:t>
      </w:r>
      <w:r w:rsidR="00DF4754" w:rsidRPr="000B598C">
        <w:rPr>
          <w:color w:val="000000" w:themeColor="text1"/>
          <w:sz w:val="28"/>
          <w:szCs w:val="28"/>
        </w:rPr>
        <w:t xml:space="preserve"> или отмены Бронирования, но не более срока Бронирования.</w:t>
      </w:r>
    </w:p>
    <w:p w14:paraId="4C166DB3" w14:textId="1C495557" w:rsidR="00DF4754" w:rsidRPr="000B598C" w:rsidRDefault="00AD7488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9D6707" w:rsidRPr="000B598C">
        <w:rPr>
          <w:color w:val="000000" w:themeColor="text1"/>
          <w:sz w:val="28"/>
          <w:szCs w:val="28"/>
        </w:rPr>
        <w:t>1.22</w:t>
      </w:r>
      <w:r w:rsidR="00DF4754" w:rsidRPr="000B598C">
        <w:rPr>
          <w:color w:val="000000" w:themeColor="text1"/>
          <w:sz w:val="28"/>
          <w:szCs w:val="28"/>
        </w:rPr>
        <w:t xml:space="preserve">. Сессия </w:t>
      </w:r>
      <w:r w:rsidR="00435515" w:rsidRPr="000B598C">
        <w:rPr>
          <w:color w:val="000000" w:themeColor="text1"/>
          <w:sz w:val="28"/>
          <w:szCs w:val="28"/>
        </w:rPr>
        <w:t>поднайма</w:t>
      </w:r>
      <w:r w:rsidR="00DF4754" w:rsidRPr="000B598C">
        <w:rPr>
          <w:color w:val="000000" w:themeColor="text1"/>
          <w:sz w:val="28"/>
          <w:szCs w:val="28"/>
        </w:rPr>
        <w:t xml:space="preserve"> – период времени с начала </w:t>
      </w:r>
      <w:r w:rsidRPr="000B598C">
        <w:rPr>
          <w:color w:val="000000" w:themeColor="text1"/>
          <w:sz w:val="28"/>
          <w:szCs w:val="28"/>
        </w:rPr>
        <w:t xml:space="preserve">поднайма </w:t>
      </w:r>
      <w:r w:rsidR="00DF4754" w:rsidRPr="000B598C">
        <w:rPr>
          <w:color w:val="000000" w:themeColor="text1"/>
          <w:sz w:val="28"/>
          <w:szCs w:val="28"/>
        </w:rPr>
        <w:t xml:space="preserve"> и до ее завершения.</w:t>
      </w:r>
    </w:p>
    <w:p w14:paraId="137B5082" w14:textId="74002556" w:rsidR="00DF4754" w:rsidRPr="000B598C" w:rsidRDefault="00AD7488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9D6707" w:rsidRPr="000B598C">
        <w:rPr>
          <w:color w:val="000000" w:themeColor="text1"/>
          <w:sz w:val="28"/>
          <w:szCs w:val="28"/>
        </w:rPr>
        <w:t>1.23</w:t>
      </w:r>
      <w:r w:rsidR="00DF4754" w:rsidRPr="000B598C">
        <w:rPr>
          <w:color w:val="000000" w:themeColor="text1"/>
          <w:sz w:val="28"/>
          <w:szCs w:val="28"/>
        </w:rPr>
        <w:t>. Документы об использовании Сервиса:</w:t>
      </w:r>
    </w:p>
    <w:p w14:paraId="7CCC54F4" w14:textId="7E608D6E" w:rsidR="00DF4754" w:rsidRPr="000B598C" w:rsidRDefault="00AD7488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- Договор  (настоящий Договор);</w:t>
      </w:r>
    </w:p>
    <w:p w14:paraId="45E40AA7" w14:textId="4989304B" w:rsidR="00DF4754" w:rsidRPr="000B598C" w:rsidRDefault="00435515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 xml:space="preserve">- </w:t>
      </w:r>
      <w:r w:rsidR="00DD0D30" w:rsidRPr="000B598C">
        <w:rPr>
          <w:rStyle w:val="ae"/>
          <w:rFonts w:eastAsiaTheme="majorEastAsia"/>
          <w:b w:val="0"/>
          <w:color w:val="000000" w:themeColor="text1"/>
          <w:sz w:val="28"/>
          <w:szCs w:val="28"/>
        </w:rPr>
        <w:t xml:space="preserve">Положение о ценах (тарифах) за поднаём жилых помещений и о залоговых суммах </w:t>
      </w:r>
      <w:r w:rsidR="00DD0D30" w:rsidRPr="000B598C">
        <w:rPr>
          <w:color w:val="000000" w:themeColor="text1"/>
          <w:sz w:val="28"/>
          <w:szCs w:val="28"/>
        </w:rPr>
        <w:t>(приложение к Договору поднайма ЖП)</w:t>
      </w:r>
      <w:r w:rsidR="00DF4754" w:rsidRPr="000B598C">
        <w:rPr>
          <w:color w:val="000000" w:themeColor="text1"/>
          <w:sz w:val="28"/>
          <w:szCs w:val="28"/>
        </w:rPr>
        <w:t>;</w:t>
      </w:r>
    </w:p>
    <w:p w14:paraId="587985CD" w14:textId="5098BF22" w:rsidR="00DF4754" w:rsidRPr="000B598C" w:rsidRDefault="00435515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 xml:space="preserve">- формы заявлений, актов и проч. </w:t>
      </w:r>
      <w:r w:rsidR="00B85189" w:rsidRPr="000B598C">
        <w:rPr>
          <w:color w:val="000000" w:themeColor="text1"/>
          <w:sz w:val="28"/>
          <w:szCs w:val="28"/>
        </w:rPr>
        <w:t>Д</w:t>
      </w:r>
      <w:r w:rsidR="00DF4754" w:rsidRPr="000B598C">
        <w:rPr>
          <w:color w:val="000000" w:themeColor="text1"/>
          <w:sz w:val="28"/>
          <w:szCs w:val="28"/>
        </w:rPr>
        <w:t>окументов</w:t>
      </w:r>
      <w:r w:rsidR="00B85189" w:rsidRPr="000B598C">
        <w:rPr>
          <w:color w:val="000000" w:themeColor="text1"/>
          <w:sz w:val="28"/>
          <w:szCs w:val="28"/>
        </w:rPr>
        <w:t xml:space="preserve"> (приложения к Договору поднайма ЖП)</w:t>
      </w:r>
      <w:r w:rsidR="00DF4754" w:rsidRPr="000B598C">
        <w:rPr>
          <w:color w:val="000000" w:themeColor="text1"/>
          <w:sz w:val="28"/>
          <w:szCs w:val="28"/>
        </w:rPr>
        <w:t>;</w:t>
      </w:r>
    </w:p>
    <w:p w14:paraId="23EF2D12" w14:textId="7D2F30E2" w:rsidR="00DF4754" w:rsidRPr="000B598C" w:rsidRDefault="00435515" w:rsidP="00DD0D3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 xml:space="preserve">- Договор </w:t>
      </w:r>
      <w:r w:rsidRPr="000B598C">
        <w:rPr>
          <w:color w:val="000000" w:themeColor="text1"/>
          <w:sz w:val="28"/>
          <w:szCs w:val="28"/>
        </w:rPr>
        <w:t>поднайма</w:t>
      </w:r>
      <w:r w:rsidR="00DD0D30" w:rsidRPr="000B598C">
        <w:rPr>
          <w:color w:val="000000" w:themeColor="text1"/>
          <w:sz w:val="28"/>
          <w:szCs w:val="28"/>
        </w:rPr>
        <w:t xml:space="preserve"> </w:t>
      </w:r>
      <w:r w:rsidRPr="000B598C">
        <w:rPr>
          <w:color w:val="000000" w:themeColor="text1"/>
          <w:sz w:val="28"/>
          <w:szCs w:val="28"/>
        </w:rPr>
        <w:t>ЖП</w:t>
      </w:r>
      <w:r w:rsidR="00DF4754" w:rsidRPr="000B598C">
        <w:rPr>
          <w:color w:val="000000" w:themeColor="text1"/>
          <w:sz w:val="28"/>
          <w:szCs w:val="28"/>
        </w:rPr>
        <w:t xml:space="preserve"> (Предварительный договор </w:t>
      </w:r>
      <w:r w:rsidRPr="000B598C">
        <w:rPr>
          <w:color w:val="000000" w:themeColor="text1"/>
          <w:sz w:val="28"/>
          <w:szCs w:val="28"/>
        </w:rPr>
        <w:t>поднайма ЖП</w:t>
      </w:r>
      <w:r w:rsidR="00DF4754" w:rsidRPr="000B598C">
        <w:rPr>
          <w:color w:val="000000" w:themeColor="text1"/>
          <w:sz w:val="28"/>
          <w:szCs w:val="28"/>
        </w:rPr>
        <w:t xml:space="preserve">, Основной договор </w:t>
      </w:r>
      <w:r w:rsidRPr="000B598C">
        <w:rPr>
          <w:color w:val="000000" w:themeColor="text1"/>
          <w:sz w:val="28"/>
          <w:szCs w:val="28"/>
        </w:rPr>
        <w:t>поднайма ЖП</w:t>
      </w:r>
      <w:r w:rsidR="00DF4754" w:rsidRPr="000B598C">
        <w:rPr>
          <w:color w:val="000000" w:themeColor="text1"/>
          <w:sz w:val="28"/>
          <w:szCs w:val="28"/>
        </w:rPr>
        <w:t>);</w:t>
      </w:r>
    </w:p>
    <w:p w14:paraId="29A0BF3E" w14:textId="19502DCE" w:rsidR="00DF4754" w:rsidRPr="000B598C" w:rsidRDefault="00435515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 xml:space="preserve"> Акт приема-передачи и Акт возврата </w:t>
      </w:r>
      <w:r w:rsidR="00DD0D30" w:rsidRPr="000B598C">
        <w:rPr>
          <w:color w:val="000000" w:themeColor="text1"/>
          <w:sz w:val="28"/>
          <w:szCs w:val="28"/>
        </w:rPr>
        <w:t>ЖП и имущества находящегося в нем (приложения</w:t>
      </w:r>
      <w:r w:rsidR="00DF4754" w:rsidRPr="000B598C">
        <w:rPr>
          <w:color w:val="000000" w:themeColor="text1"/>
          <w:sz w:val="28"/>
          <w:szCs w:val="28"/>
        </w:rPr>
        <w:t xml:space="preserve"> к Договору </w:t>
      </w:r>
      <w:r w:rsidRPr="000B598C">
        <w:rPr>
          <w:color w:val="000000" w:themeColor="text1"/>
          <w:sz w:val="28"/>
          <w:szCs w:val="28"/>
        </w:rPr>
        <w:t>поднайма ЖП</w:t>
      </w:r>
      <w:r w:rsidR="00DF4754" w:rsidRPr="000B598C">
        <w:rPr>
          <w:color w:val="000000" w:themeColor="text1"/>
          <w:sz w:val="28"/>
          <w:szCs w:val="28"/>
        </w:rPr>
        <w:t>).</w:t>
      </w:r>
    </w:p>
    <w:p w14:paraId="16D56DBD" w14:textId="7106F6C5" w:rsidR="00DF4754" w:rsidRPr="000B598C" w:rsidRDefault="00435515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 xml:space="preserve">Актуальная редакция документов об использовании Сервиса размещена на Сайте и в Мобильном приложении. В случае противоречия документов об </w:t>
      </w:r>
      <w:r w:rsidR="00DF4754" w:rsidRPr="000B598C">
        <w:rPr>
          <w:color w:val="000000" w:themeColor="text1"/>
          <w:sz w:val="28"/>
          <w:szCs w:val="28"/>
        </w:rPr>
        <w:lastRenderedPageBreak/>
        <w:t>использовании Сервиса на Сайте и в Мобильном приложении, актуальными считаются редакции, размещенные на Сайте.</w:t>
      </w:r>
    </w:p>
    <w:p w14:paraId="14DFB8B0" w14:textId="6B0C342A" w:rsidR="00DF4754" w:rsidRPr="000B598C" w:rsidRDefault="00435515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9D6707" w:rsidRPr="000B598C">
        <w:rPr>
          <w:color w:val="000000" w:themeColor="text1"/>
          <w:sz w:val="28"/>
          <w:szCs w:val="28"/>
        </w:rPr>
        <w:t>1.24</w:t>
      </w:r>
      <w:r w:rsidR="00DF4754" w:rsidRPr="000B598C">
        <w:rPr>
          <w:color w:val="000000" w:themeColor="text1"/>
          <w:sz w:val="28"/>
          <w:szCs w:val="28"/>
        </w:rPr>
        <w:t xml:space="preserve">. Договор </w:t>
      </w:r>
      <w:r w:rsidRPr="000B598C">
        <w:rPr>
          <w:color w:val="000000" w:themeColor="text1"/>
          <w:sz w:val="28"/>
          <w:szCs w:val="28"/>
        </w:rPr>
        <w:t>поднайма ЖП</w:t>
      </w:r>
      <w:r w:rsidR="00DF4754" w:rsidRPr="000B598C">
        <w:rPr>
          <w:color w:val="000000" w:themeColor="text1"/>
          <w:sz w:val="28"/>
          <w:szCs w:val="28"/>
        </w:rPr>
        <w:t xml:space="preserve"> (Основной, Предварительный договор) – договор </w:t>
      </w:r>
      <w:r w:rsidRPr="000B598C">
        <w:rPr>
          <w:color w:val="000000" w:themeColor="text1"/>
          <w:sz w:val="28"/>
          <w:szCs w:val="28"/>
        </w:rPr>
        <w:t>поднайма ЖП</w:t>
      </w:r>
      <w:r w:rsidR="00DF4754" w:rsidRPr="000B598C">
        <w:rPr>
          <w:color w:val="000000" w:themeColor="text1"/>
          <w:sz w:val="28"/>
          <w:szCs w:val="28"/>
        </w:rPr>
        <w:t xml:space="preserve">, заключаемый в порядке, установленном настоящим Договором с использованием электронной подписи. Является договором присоединения. Актуальная редакция Договора </w:t>
      </w:r>
      <w:r w:rsidR="00A9516C" w:rsidRPr="000B598C">
        <w:rPr>
          <w:color w:val="000000" w:themeColor="text1"/>
          <w:sz w:val="28"/>
          <w:szCs w:val="28"/>
        </w:rPr>
        <w:t>поднайма П</w:t>
      </w:r>
      <w:r w:rsidR="00DD0D30" w:rsidRPr="000B598C">
        <w:rPr>
          <w:color w:val="000000" w:themeColor="text1"/>
          <w:sz w:val="28"/>
          <w:szCs w:val="28"/>
        </w:rPr>
        <w:t>Ж</w:t>
      </w:r>
      <w:r w:rsidR="00DF4754" w:rsidRPr="000B598C">
        <w:rPr>
          <w:color w:val="000000" w:themeColor="text1"/>
          <w:sz w:val="28"/>
          <w:szCs w:val="28"/>
        </w:rPr>
        <w:t xml:space="preserve"> и приложений к нему отображается при его заключении в Мобильном приложении.</w:t>
      </w:r>
    </w:p>
    <w:p w14:paraId="1FCD6313" w14:textId="7E115B9A" w:rsidR="00DF4754" w:rsidRPr="000B598C" w:rsidRDefault="00A9516C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9D6707" w:rsidRPr="000B598C">
        <w:rPr>
          <w:color w:val="000000" w:themeColor="text1"/>
          <w:sz w:val="28"/>
          <w:szCs w:val="28"/>
        </w:rPr>
        <w:t>1.25</w:t>
      </w:r>
      <w:r w:rsidR="00DF4754" w:rsidRPr="000B598C">
        <w:rPr>
          <w:color w:val="000000" w:themeColor="text1"/>
          <w:sz w:val="28"/>
          <w:szCs w:val="28"/>
        </w:rPr>
        <w:t xml:space="preserve">. </w:t>
      </w:r>
      <w:r w:rsidR="00DD0D30" w:rsidRPr="000B598C">
        <w:rPr>
          <w:rStyle w:val="ae"/>
          <w:rFonts w:eastAsiaTheme="majorEastAsia"/>
          <w:b w:val="0"/>
          <w:color w:val="000000" w:themeColor="text1"/>
          <w:sz w:val="28"/>
          <w:szCs w:val="28"/>
        </w:rPr>
        <w:t xml:space="preserve">Положение о ценах (тарифах) за поднаём жилых помещений и о залоговых суммах </w:t>
      </w:r>
      <w:r w:rsidR="00DD0D30" w:rsidRPr="000B598C">
        <w:rPr>
          <w:color w:val="000000" w:themeColor="text1"/>
          <w:sz w:val="28"/>
          <w:szCs w:val="28"/>
        </w:rPr>
        <w:t>(приложение к Договору поднайма ЖП</w:t>
      </w:r>
      <w:r w:rsidR="00AE46B5" w:rsidRPr="000B598C">
        <w:rPr>
          <w:color w:val="000000" w:themeColor="text1"/>
          <w:sz w:val="28"/>
          <w:szCs w:val="28"/>
        </w:rPr>
        <w:t>)</w:t>
      </w:r>
      <w:r w:rsidR="00DF4754" w:rsidRPr="000B598C">
        <w:rPr>
          <w:color w:val="000000" w:themeColor="text1"/>
          <w:sz w:val="28"/>
          <w:szCs w:val="28"/>
        </w:rPr>
        <w:t xml:space="preserve"> («Личный» режим) – документ, устанавливающий размеры вознаграждения Компании за использование Сервиса в Личном режиме, в т.ч. по отдельным договорам, заключенным в рамках Сервиса</w:t>
      </w:r>
      <w:r w:rsidR="00AE46B5" w:rsidRPr="000B598C">
        <w:rPr>
          <w:color w:val="000000" w:themeColor="text1"/>
          <w:sz w:val="28"/>
          <w:szCs w:val="28"/>
        </w:rPr>
        <w:t xml:space="preserve">. </w:t>
      </w:r>
      <w:r w:rsidR="00B85189" w:rsidRPr="000B598C">
        <w:rPr>
          <w:color w:val="000000" w:themeColor="text1"/>
          <w:sz w:val="28"/>
          <w:szCs w:val="28"/>
        </w:rPr>
        <w:t xml:space="preserve">Положение о </w:t>
      </w:r>
      <w:r w:rsidR="00AE46B5" w:rsidRPr="000B598C">
        <w:rPr>
          <w:color w:val="000000" w:themeColor="text1"/>
          <w:sz w:val="28"/>
          <w:szCs w:val="28"/>
        </w:rPr>
        <w:t>Залоговых сумм</w:t>
      </w:r>
      <w:r w:rsidR="00B85189" w:rsidRPr="000B598C">
        <w:rPr>
          <w:color w:val="000000" w:themeColor="text1"/>
          <w:sz w:val="28"/>
          <w:szCs w:val="28"/>
        </w:rPr>
        <w:t>ах - документ, устанавливающий размеры</w:t>
      </w:r>
      <w:r w:rsidR="00AE46B5" w:rsidRPr="000B598C">
        <w:rPr>
          <w:color w:val="000000" w:themeColor="text1"/>
          <w:sz w:val="28"/>
          <w:szCs w:val="28"/>
        </w:rPr>
        <w:t xml:space="preserve"> </w:t>
      </w:r>
      <w:r w:rsidR="00B85189" w:rsidRPr="000B598C">
        <w:rPr>
          <w:color w:val="000000" w:themeColor="text1"/>
          <w:sz w:val="28"/>
          <w:szCs w:val="28"/>
        </w:rPr>
        <w:t xml:space="preserve">Залоговых сумм, в т.ч. по отдельным договорам, заключенным в рамках Сервиса. </w:t>
      </w:r>
    </w:p>
    <w:p w14:paraId="255E846E" w14:textId="616687F5" w:rsidR="00DF4754" w:rsidRPr="000B598C" w:rsidRDefault="00A9516C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9D6707" w:rsidRPr="000B598C">
        <w:rPr>
          <w:color w:val="000000" w:themeColor="text1"/>
          <w:sz w:val="28"/>
          <w:szCs w:val="28"/>
        </w:rPr>
        <w:t>1.26</w:t>
      </w:r>
      <w:r w:rsidR="00DF4754" w:rsidRPr="000B598C">
        <w:rPr>
          <w:color w:val="000000" w:themeColor="text1"/>
          <w:sz w:val="28"/>
          <w:szCs w:val="28"/>
        </w:rPr>
        <w:t>. Бонусы – скидки</w:t>
      </w:r>
      <w:r w:rsidRPr="000B598C">
        <w:rPr>
          <w:color w:val="000000" w:themeColor="text1"/>
          <w:sz w:val="28"/>
          <w:szCs w:val="28"/>
        </w:rPr>
        <w:t xml:space="preserve"> в цене</w:t>
      </w:r>
      <w:r w:rsidR="00DF4754" w:rsidRPr="000B598C">
        <w:rPr>
          <w:color w:val="000000" w:themeColor="text1"/>
          <w:sz w:val="28"/>
          <w:szCs w:val="28"/>
        </w:rPr>
        <w:t>, предоставляемые Пользователю в порядке и на условиях, определенных Компанией.</w:t>
      </w:r>
    </w:p>
    <w:p w14:paraId="360B301A" w14:textId="3240A3B7" w:rsidR="00DF4754" w:rsidRPr="000B598C" w:rsidRDefault="00A9516C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9D6707" w:rsidRPr="000B598C">
        <w:rPr>
          <w:color w:val="000000" w:themeColor="text1"/>
          <w:sz w:val="28"/>
          <w:szCs w:val="28"/>
        </w:rPr>
        <w:t>1.27</w:t>
      </w:r>
      <w:r w:rsidR="00DF4754" w:rsidRPr="000B598C">
        <w:rPr>
          <w:color w:val="000000" w:themeColor="text1"/>
          <w:sz w:val="28"/>
          <w:szCs w:val="28"/>
        </w:rPr>
        <w:t>. Бонусный счет – условный счет, не являющийся банковским счетом, исключающий возможность ведения денежных операций и используемый исключительно для учета рублевого эквивалента бонусов.</w:t>
      </w:r>
    </w:p>
    <w:p w14:paraId="0A1B0A6B" w14:textId="0CF8E607" w:rsidR="00AE46B5" w:rsidRPr="000B598C" w:rsidRDefault="009D6707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B598C">
        <w:rPr>
          <w:color w:val="000000" w:themeColor="text1"/>
          <w:sz w:val="28"/>
          <w:szCs w:val="28"/>
        </w:rPr>
        <w:tab/>
        <w:t>1.28</w:t>
      </w:r>
      <w:r w:rsidR="00CA7965" w:rsidRPr="000B598C">
        <w:rPr>
          <w:color w:val="000000" w:themeColor="text1"/>
          <w:sz w:val="28"/>
          <w:szCs w:val="28"/>
        </w:rPr>
        <w:t xml:space="preserve">. Залоговая сумма при поднайме жилого помещения – это </w:t>
      </w:r>
      <w:r w:rsidR="00CA7965" w:rsidRPr="000B598C">
        <w:rPr>
          <w:color w:val="000000" w:themeColor="text1"/>
          <w:sz w:val="28"/>
          <w:szCs w:val="28"/>
          <w:shd w:val="clear" w:color="auto" w:fill="FFFFFF"/>
        </w:rPr>
        <w:t xml:space="preserve">страховой депозит при аренде квартиры. Это страховка за гипотетический ущерб, который может принести Поднаниматель Наймодателю в случае, к примеру, затопления соседей, нанесению ущерба жилому помещению, поломки мебели, техники и т. Если по окончанию действия договора </w:t>
      </w:r>
      <w:r w:rsidR="003F1951" w:rsidRPr="000B598C">
        <w:rPr>
          <w:color w:val="000000" w:themeColor="text1"/>
          <w:sz w:val="28"/>
          <w:szCs w:val="28"/>
          <w:shd w:val="clear" w:color="auto" w:fill="FFFFFF"/>
        </w:rPr>
        <w:t>поднайма жилого помещения</w:t>
      </w:r>
      <w:r w:rsidR="00CA7965" w:rsidRPr="000B598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F1951" w:rsidRPr="000B598C">
        <w:rPr>
          <w:color w:val="000000" w:themeColor="text1"/>
          <w:sz w:val="28"/>
          <w:szCs w:val="28"/>
          <w:shd w:val="clear" w:color="auto" w:fill="FFFFFF"/>
        </w:rPr>
        <w:t>квартира</w:t>
      </w:r>
      <w:r w:rsidR="00CA7965" w:rsidRPr="000B598C">
        <w:rPr>
          <w:color w:val="000000" w:themeColor="text1"/>
          <w:sz w:val="28"/>
          <w:szCs w:val="28"/>
          <w:shd w:val="clear" w:color="auto" w:fill="FFFFFF"/>
        </w:rPr>
        <w:t xml:space="preserve"> передается </w:t>
      </w:r>
      <w:r w:rsidR="003F1951" w:rsidRPr="000B598C">
        <w:rPr>
          <w:color w:val="000000" w:themeColor="text1"/>
          <w:sz w:val="28"/>
          <w:szCs w:val="28"/>
          <w:shd w:val="clear" w:color="auto" w:fill="FFFFFF"/>
        </w:rPr>
        <w:t>Наймодателю</w:t>
      </w:r>
      <w:r w:rsidR="00CA7965" w:rsidRPr="000B598C">
        <w:rPr>
          <w:color w:val="000000" w:themeColor="text1"/>
          <w:sz w:val="28"/>
          <w:szCs w:val="28"/>
          <w:shd w:val="clear" w:color="auto" w:fill="FFFFFF"/>
        </w:rPr>
        <w:t xml:space="preserve"> в первоначальном виде, сумма депозита (Залоговая сумма) возвращается в полном объеме.</w:t>
      </w:r>
    </w:p>
    <w:p w14:paraId="6ED617B8" w14:textId="2167FAF5" w:rsidR="0074609A" w:rsidRPr="000B598C" w:rsidRDefault="009D6707" w:rsidP="0074609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B598C">
        <w:rPr>
          <w:color w:val="000000" w:themeColor="text1"/>
          <w:sz w:val="28"/>
          <w:szCs w:val="28"/>
          <w:shd w:val="clear" w:color="auto" w:fill="FFFFFF"/>
        </w:rPr>
        <w:tab/>
        <w:t>1.29</w:t>
      </w:r>
      <w:r w:rsidR="00CA7965" w:rsidRPr="000B598C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74609A" w:rsidRPr="000B598C">
        <w:rPr>
          <w:color w:val="000000" w:themeColor="text1"/>
          <w:sz w:val="28"/>
          <w:szCs w:val="28"/>
          <w:shd w:val="clear" w:color="auto" w:fill="FFFFFF"/>
        </w:rPr>
        <w:t>Жилое помещение эконом класса – это недорогое по бюджету жилье, у которого отсутствуют какие-либо претензии на роскошь.</w:t>
      </w:r>
    </w:p>
    <w:p w14:paraId="55E74B21" w14:textId="466DE4BB" w:rsidR="0074609A" w:rsidRPr="000B598C" w:rsidRDefault="0074609A" w:rsidP="0074609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  <w:shd w:val="clear" w:color="auto" w:fill="FFFFFF"/>
        </w:rPr>
        <w:tab/>
      </w:r>
      <w:r w:rsidR="009D6707" w:rsidRPr="000B598C">
        <w:rPr>
          <w:color w:val="000000" w:themeColor="text1"/>
          <w:sz w:val="28"/>
          <w:szCs w:val="28"/>
          <w:shd w:val="clear" w:color="auto" w:fill="FFFFFF"/>
        </w:rPr>
        <w:t>1.30</w:t>
      </w:r>
      <w:r w:rsidRPr="000B598C">
        <w:rPr>
          <w:color w:val="000000" w:themeColor="text1"/>
          <w:sz w:val="28"/>
          <w:szCs w:val="28"/>
          <w:shd w:val="clear" w:color="auto" w:fill="FFFFFF"/>
        </w:rPr>
        <w:t>. Жилое помещение комфорт класса – это квартиры</w:t>
      </w:r>
      <w:r w:rsidR="00146096" w:rsidRPr="000B598C">
        <w:rPr>
          <w:color w:val="000000" w:themeColor="text1"/>
          <w:sz w:val="28"/>
          <w:szCs w:val="28"/>
          <w:shd w:val="clear" w:color="auto" w:fill="FFFFFF"/>
        </w:rPr>
        <w:t>,</w:t>
      </w:r>
      <w:r w:rsidRPr="000B598C">
        <w:rPr>
          <w:color w:val="000000" w:themeColor="text1"/>
          <w:sz w:val="28"/>
          <w:szCs w:val="28"/>
          <w:shd w:val="clear" w:color="auto" w:fill="FFFFFF"/>
        </w:rPr>
        <w:t xml:space="preserve"> которые</w:t>
      </w:r>
      <w:r w:rsidRPr="000B598C">
        <w:rPr>
          <w:color w:val="000000" w:themeColor="text1"/>
          <w:sz w:val="28"/>
          <w:szCs w:val="28"/>
        </w:rPr>
        <w:t xml:space="preserve"> соответствуют </w:t>
      </w:r>
      <w:r w:rsidRPr="000B598C">
        <w:rPr>
          <w:bCs/>
          <w:color w:val="000000" w:themeColor="text1"/>
          <w:sz w:val="28"/>
          <w:szCs w:val="28"/>
        </w:rPr>
        <w:t>трем основным признакам</w:t>
      </w:r>
      <w:r w:rsidRPr="000B598C">
        <w:rPr>
          <w:color w:val="000000" w:themeColor="text1"/>
          <w:sz w:val="28"/>
          <w:szCs w:val="28"/>
        </w:rPr>
        <w:t>:</w:t>
      </w:r>
      <w:r w:rsidR="0099541F" w:rsidRPr="000B598C">
        <w:rPr>
          <w:color w:val="000000" w:themeColor="text1"/>
          <w:sz w:val="28"/>
          <w:szCs w:val="28"/>
        </w:rPr>
        <w:t xml:space="preserve"> </w:t>
      </w:r>
      <w:r w:rsidRPr="000B598C">
        <w:rPr>
          <w:color w:val="000000" w:themeColor="text1"/>
          <w:sz w:val="28"/>
          <w:szCs w:val="28"/>
        </w:rPr>
        <w:t>качественны</w:t>
      </w:r>
      <w:r w:rsidR="0099541F" w:rsidRPr="000B598C">
        <w:rPr>
          <w:color w:val="000000" w:themeColor="text1"/>
          <w:sz w:val="28"/>
          <w:szCs w:val="28"/>
        </w:rPr>
        <w:t>е</w:t>
      </w:r>
      <w:r w:rsidRPr="000B598C">
        <w:rPr>
          <w:color w:val="000000" w:themeColor="text1"/>
          <w:sz w:val="28"/>
          <w:szCs w:val="28"/>
        </w:rPr>
        <w:t xml:space="preserve"> во всех отношениях;</w:t>
      </w:r>
      <w:r w:rsidR="0099541F" w:rsidRPr="000B598C">
        <w:rPr>
          <w:color w:val="000000" w:themeColor="text1"/>
          <w:sz w:val="28"/>
          <w:szCs w:val="28"/>
        </w:rPr>
        <w:t xml:space="preserve"> </w:t>
      </w:r>
      <w:r w:rsidRPr="000B598C">
        <w:rPr>
          <w:color w:val="000000" w:themeColor="text1"/>
          <w:sz w:val="28"/>
          <w:szCs w:val="28"/>
        </w:rPr>
        <w:t>име</w:t>
      </w:r>
      <w:r w:rsidR="0099541F" w:rsidRPr="000B598C">
        <w:rPr>
          <w:color w:val="000000" w:themeColor="text1"/>
          <w:sz w:val="28"/>
          <w:szCs w:val="28"/>
        </w:rPr>
        <w:t>ют</w:t>
      </w:r>
      <w:r w:rsidRPr="000B598C">
        <w:rPr>
          <w:color w:val="000000" w:themeColor="text1"/>
          <w:sz w:val="28"/>
          <w:szCs w:val="28"/>
        </w:rPr>
        <w:t xml:space="preserve"> хорошую инфраструктуру;</w:t>
      </w:r>
      <w:r w:rsidR="0099541F" w:rsidRPr="000B598C">
        <w:rPr>
          <w:color w:val="000000" w:themeColor="text1"/>
          <w:sz w:val="28"/>
          <w:szCs w:val="28"/>
        </w:rPr>
        <w:t xml:space="preserve"> </w:t>
      </w:r>
      <w:r w:rsidRPr="000B598C">
        <w:rPr>
          <w:color w:val="000000" w:themeColor="text1"/>
          <w:sz w:val="28"/>
          <w:szCs w:val="28"/>
        </w:rPr>
        <w:t>отлича</w:t>
      </w:r>
      <w:r w:rsidR="0099541F" w:rsidRPr="000B598C">
        <w:rPr>
          <w:color w:val="000000" w:themeColor="text1"/>
          <w:sz w:val="28"/>
          <w:szCs w:val="28"/>
        </w:rPr>
        <w:t>ются</w:t>
      </w:r>
      <w:r w:rsidRPr="000B598C">
        <w:rPr>
          <w:color w:val="000000" w:themeColor="text1"/>
          <w:sz w:val="28"/>
          <w:szCs w:val="28"/>
        </w:rPr>
        <w:t xml:space="preserve"> внешней привлекательностью.</w:t>
      </w:r>
    </w:p>
    <w:p w14:paraId="045EA8E0" w14:textId="557D4669" w:rsidR="0099541F" w:rsidRPr="000B598C" w:rsidRDefault="009D6707" w:rsidP="0074609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B598C">
        <w:rPr>
          <w:color w:val="000000" w:themeColor="text1"/>
          <w:sz w:val="28"/>
          <w:szCs w:val="28"/>
        </w:rPr>
        <w:tab/>
        <w:t>1.31</w:t>
      </w:r>
      <w:r w:rsidR="0099541F" w:rsidRPr="000B598C">
        <w:rPr>
          <w:color w:val="000000" w:themeColor="text1"/>
          <w:sz w:val="28"/>
          <w:szCs w:val="28"/>
        </w:rPr>
        <w:t xml:space="preserve">. </w:t>
      </w:r>
      <w:r w:rsidRPr="000B598C">
        <w:rPr>
          <w:color w:val="000000" w:themeColor="text1"/>
          <w:sz w:val="28"/>
          <w:szCs w:val="28"/>
        </w:rPr>
        <w:t xml:space="preserve">Элитное жилое помещение - </w:t>
      </w:r>
      <w:r w:rsidR="0099541F" w:rsidRPr="000B598C">
        <w:rPr>
          <w:color w:val="000000" w:themeColor="text1"/>
          <w:sz w:val="28"/>
          <w:szCs w:val="28"/>
          <w:shd w:val="clear" w:color="auto" w:fill="FFFFFF"/>
        </w:rPr>
        <w:t>это дома и квартиры, расположенные в лучших районах с удобной инфраструктурой, имеющие обособленную территорию, охрану, дорогую внутреннюю отделку и мебель.</w:t>
      </w:r>
    </w:p>
    <w:p w14:paraId="54FA61BD" w14:textId="05DBD02B" w:rsidR="0074609A" w:rsidRPr="000B598C" w:rsidRDefault="0074609A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</w:p>
    <w:p w14:paraId="66411B80" w14:textId="0AC3C744" w:rsidR="00DF4754" w:rsidRPr="000B598C" w:rsidRDefault="00DF4754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</w:p>
    <w:p w14:paraId="40DC7A92" w14:textId="72D0B682" w:rsidR="00DF4754" w:rsidRPr="000B598C" w:rsidRDefault="00DF4754" w:rsidP="0042521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center"/>
        <w:rPr>
          <w:b/>
          <w:color w:val="000000" w:themeColor="text1"/>
          <w:sz w:val="28"/>
          <w:szCs w:val="28"/>
        </w:rPr>
      </w:pPr>
      <w:r w:rsidRPr="000B598C">
        <w:rPr>
          <w:b/>
          <w:color w:val="000000" w:themeColor="text1"/>
          <w:sz w:val="28"/>
          <w:szCs w:val="28"/>
        </w:rPr>
        <w:t>2.</w:t>
      </w:r>
      <w:r w:rsidR="00182136" w:rsidRPr="000B598C">
        <w:rPr>
          <w:b/>
          <w:color w:val="000000" w:themeColor="text1"/>
          <w:sz w:val="28"/>
          <w:szCs w:val="28"/>
        </w:rPr>
        <w:t xml:space="preserve"> </w:t>
      </w:r>
      <w:r w:rsidRPr="000B598C">
        <w:rPr>
          <w:b/>
          <w:color w:val="000000" w:themeColor="text1"/>
          <w:sz w:val="28"/>
          <w:szCs w:val="28"/>
        </w:rPr>
        <w:t>ПРЕДМЕТ ДОГОВОРА</w:t>
      </w:r>
    </w:p>
    <w:p w14:paraId="65570EC0" w14:textId="7B16618C" w:rsidR="00DF4754" w:rsidRPr="000B598C" w:rsidRDefault="00DF4754" w:rsidP="0042521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center"/>
        <w:rPr>
          <w:color w:val="000000" w:themeColor="text1"/>
          <w:sz w:val="28"/>
          <w:szCs w:val="28"/>
        </w:rPr>
      </w:pPr>
    </w:p>
    <w:p w14:paraId="57DDC22D" w14:textId="0C2BC04D" w:rsidR="00DF4754" w:rsidRPr="000B598C" w:rsidRDefault="00A9516C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2.</w:t>
      </w:r>
      <w:r w:rsidR="00CD036E" w:rsidRPr="000B598C">
        <w:rPr>
          <w:color w:val="000000" w:themeColor="text1"/>
          <w:sz w:val="28"/>
          <w:szCs w:val="28"/>
        </w:rPr>
        <w:t>1.</w:t>
      </w:r>
      <w:r w:rsidR="00DF4754" w:rsidRPr="000B598C">
        <w:rPr>
          <w:color w:val="000000" w:themeColor="text1"/>
          <w:sz w:val="28"/>
          <w:szCs w:val="28"/>
        </w:rPr>
        <w:t xml:space="preserve"> Компания в порядке и на условиях, предусмотренных настоящим Договором и документами об использовании Сервиса, предоставляет Пользователю доступ к Сервису и его функциональным возможностям, в т.ч. с возможностью заключения Договора </w:t>
      </w:r>
      <w:r w:rsidRPr="000B598C">
        <w:rPr>
          <w:color w:val="000000" w:themeColor="text1"/>
          <w:sz w:val="28"/>
          <w:szCs w:val="28"/>
        </w:rPr>
        <w:t>поднайма ЖП</w:t>
      </w:r>
      <w:r w:rsidR="00DF4754" w:rsidRPr="000B598C">
        <w:rPr>
          <w:color w:val="000000" w:themeColor="text1"/>
          <w:sz w:val="28"/>
          <w:szCs w:val="28"/>
        </w:rPr>
        <w:t xml:space="preserve"> (Предварительного, Основного), а Пользователь обязуется надлежащим образом исполнять условия Договора и иных документов об использовании Сервиса. Объем услуги доступа к Сервису связывается с уровнем прав доступа Пользователя к </w:t>
      </w:r>
      <w:r w:rsidR="00DF4754" w:rsidRPr="000B598C">
        <w:rPr>
          <w:color w:val="000000" w:themeColor="text1"/>
          <w:sz w:val="28"/>
          <w:szCs w:val="28"/>
        </w:rPr>
        <w:lastRenderedPageBreak/>
        <w:t xml:space="preserve">функционалу, определяемому в соответствии с заключенными Пользователем договорами (Договор </w:t>
      </w:r>
      <w:r w:rsidRPr="000B598C">
        <w:rPr>
          <w:color w:val="000000" w:themeColor="text1"/>
          <w:sz w:val="28"/>
          <w:szCs w:val="28"/>
        </w:rPr>
        <w:t>поднайма ЖП</w:t>
      </w:r>
      <w:r w:rsidR="00DF4754" w:rsidRPr="000B598C">
        <w:rPr>
          <w:color w:val="000000" w:themeColor="text1"/>
          <w:sz w:val="28"/>
          <w:szCs w:val="28"/>
        </w:rPr>
        <w:t xml:space="preserve"> и проч.).</w:t>
      </w:r>
    </w:p>
    <w:p w14:paraId="105585D7" w14:textId="29EB35BB" w:rsidR="00DF4754" w:rsidRPr="000B598C" w:rsidRDefault="00425215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  <w:t>2.</w:t>
      </w:r>
      <w:r w:rsidR="00CD036E" w:rsidRPr="000B598C">
        <w:rPr>
          <w:color w:val="000000" w:themeColor="text1"/>
          <w:sz w:val="28"/>
          <w:szCs w:val="28"/>
        </w:rPr>
        <w:t>2.</w:t>
      </w:r>
      <w:r w:rsidR="00A9516C" w:rsidRPr="000B598C">
        <w:rPr>
          <w:color w:val="000000" w:themeColor="text1"/>
          <w:sz w:val="28"/>
          <w:szCs w:val="28"/>
        </w:rPr>
        <w:t xml:space="preserve"> </w:t>
      </w:r>
      <w:r w:rsidR="00DF4754" w:rsidRPr="000B598C">
        <w:rPr>
          <w:color w:val="000000" w:themeColor="text1"/>
          <w:sz w:val="28"/>
          <w:szCs w:val="28"/>
        </w:rPr>
        <w:t xml:space="preserve">Выбор и получение информации о </w:t>
      </w:r>
      <w:r w:rsidR="00A9516C" w:rsidRPr="000B598C">
        <w:rPr>
          <w:color w:val="000000" w:themeColor="text1"/>
          <w:sz w:val="28"/>
          <w:szCs w:val="28"/>
        </w:rPr>
        <w:t>ЖП</w:t>
      </w:r>
      <w:r w:rsidR="00DF4754" w:rsidRPr="000B598C">
        <w:rPr>
          <w:color w:val="000000" w:themeColor="text1"/>
          <w:sz w:val="28"/>
          <w:szCs w:val="28"/>
        </w:rPr>
        <w:t xml:space="preserve">, заключение Предварительного (Бронирование) и Основного (прием </w:t>
      </w:r>
      <w:r w:rsidR="00A9516C" w:rsidRPr="000B598C">
        <w:rPr>
          <w:color w:val="000000" w:themeColor="text1"/>
          <w:sz w:val="28"/>
          <w:szCs w:val="28"/>
        </w:rPr>
        <w:t>ЖП</w:t>
      </w:r>
      <w:r w:rsidR="00DF4754" w:rsidRPr="000B598C">
        <w:rPr>
          <w:color w:val="000000" w:themeColor="text1"/>
          <w:sz w:val="28"/>
          <w:szCs w:val="28"/>
        </w:rPr>
        <w:t xml:space="preserve"> по Акту приема-передачи) договора </w:t>
      </w:r>
      <w:r w:rsidR="00A9516C" w:rsidRPr="000B598C">
        <w:rPr>
          <w:color w:val="000000" w:themeColor="text1"/>
          <w:sz w:val="28"/>
          <w:szCs w:val="28"/>
        </w:rPr>
        <w:t>поднайма ЖП</w:t>
      </w:r>
      <w:r w:rsidR="00DF4754" w:rsidRPr="000B598C">
        <w:rPr>
          <w:color w:val="000000" w:themeColor="text1"/>
          <w:sz w:val="28"/>
          <w:szCs w:val="28"/>
        </w:rPr>
        <w:t xml:space="preserve">, начало и окончание Сессии </w:t>
      </w:r>
      <w:r w:rsidR="00A9516C" w:rsidRPr="000B598C">
        <w:rPr>
          <w:color w:val="000000" w:themeColor="text1"/>
          <w:sz w:val="28"/>
          <w:szCs w:val="28"/>
        </w:rPr>
        <w:t>поднайма</w:t>
      </w:r>
      <w:r w:rsidR="00B8321C" w:rsidRPr="000B598C">
        <w:rPr>
          <w:color w:val="000000" w:themeColor="text1"/>
          <w:sz w:val="28"/>
          <w:szCs w:val="28"/>
        </w:rPr>
        <w:t xml:space="preserve"> ЖП</w:t>
      </w:r>
      <w:r w:rsidR="00DF4754" w:rsidRPr="000B598C">
        <w:rPr>
          <w:color w:val="000000" w:themeColor="text1"/>
          <w:sz w:val="28"/>
          <w:szCs w:val="28"/>
        </w:rPr>
        <w:t xml:space="preserve">, изменение режимов </w:t>
      </w:r>
      <w:r w:rsidR="00A9516C" w:rsidRPr="000B598C">
        <w:rPr>
          <w:color w:val="000000" w:themeColor="text1"/>
          <w:sz w:val="28"/>
          <w:szCs w:val="28"/>
        </w:rPr>
        <w:t>поднайма</w:t>
      </w:r>
      <w:r w:rsidR="00DF4754" w:rsidRPr="000B598C">
        <w:rPr>
          <w:color w:val="000000" w:themeColor="text1"/>
          <w:sz w:val="28"/>
          <w:szCs w:val="28"/>
        </w:rPr>
        <w:t>, а также совершение иных действий, вытекающих из Договора и документов об использовании Сервиса, осуществляется посредством Мобильного приложения.</w:t>
      </w:r>
    </w:p>
    <w:p w14:paraId="3BFC47F9" w14:textId="23D44A26" w:rsidR="00DF4754" w:rsidRPr="000B598C" w:rsidRDefault="00A9516C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2.3.   Пользователь обязан соблюдать условия использования Сервиса.</w:t>
      </w:r>
    </w:p>
    <w:p w14:paraId="5861DE24" w14:textId="406D2BCD" w:rsidR="00DF4754" w:rsidRPr="000B598C" w:rsidRDefault="00A9516C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2.4.   Заключая Договор, Пользователь подтверждает, что он:</w:t>
      </w:r>
    </w:p>
    <w:p w14:paraId="3D93FE3E" w14:textId="32655A63" w:rsidR="00DF4754" w:rsidRPr="000B598C" w:rsidRDefault="00A9516C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  <w:t>2.</w:t>
      </w:r>
      <w:r w:rsidR="00425215" w:rsidRPr="000B598C">
        <w:rPr>
          <w:color w:val="000000" w:themeColor="text1"/>
          <w:sz w:val="28"/>
          <w:szCs w:val="28"/>
        </w:rPr>
        <w:t>5</w:t>
      </w:r>
      <w:r w:rsidRPr="000B598C">
        <w:rPr>
          <w:color w:val="000000" w:themeColor="text1"/>
          <w:sz w:val="28"/>
          <w:szCs w:val="28"/>
        </w:rPr>
        <w:t xml:space="preserve">. </w:t>
      </w:r>
      <w:r w:rsidR="00DF4754" w:rsidRPr="000B598C">
        <w:rPr>
          <w:color w:val="000000" w:themeColor="text1"/>
          <w:sz w:val="28"/>
          <w:szCs w:val="28"/>
        </w:rPr>
        <w:t>ознакомился с настоящим Договором и документами об использовании Сервиса;</w:t>
      </w:r>
    </w:p>
    <w:p w14:paraId="718D7154" w14:textId="180C721C" w:rsidR="00DF4754" w:rsidRPr="000B598C" w:rsidRDefault="00A9516C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  <w:t>2.</w:t>
      </w:r>
      <w:r w:rsidR="00425215" w:rsidRPr="000B598C">
        <w:rPr>
          <w:color w:val="000000" w:themeColor="text1"/>
          <w:sz w:val="28"/>
          <w:szCs w:val="28"/>
        </w:rPr>
        <w:t>6</w:t>
      </w:r>
      <w:r w:rsidRPr="000B598C">
        <w:rPr>
          <w:color w:val="000000" w:themeColor="text1"/>
          <w:sz w:val="28"/>
          <w:szCs w:val="28"/>
        </w:rPr>
        <w:t xml:space="preserve">. </w:t>
      </w:r>
      <w:r w:rsidR="00DF4754" w:rsidRPr="000B598C">
        <w:rPr>
          <w:color w:val="000000" w:themeColor="text1"/>
          <w:sz w:val="28"/>
          <w:szCs w:val="28"/>
        </w:rPr>
        <w:t>предоставил действительные данные в целях заключения и исполнения Договора;</w:t>
      </w:r>
    </w:p>
    <w:p w14:paraId="5A41976E" w14:textId="14754B1D" w:rsidR="00DF4754" w:rsidRPr="000B598C" w:rsidRDefault="00A9516C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2.</w:t>
      </w:r>
      <w:r w:rsidR="00425215" w:rsidRPr="000B598C">
        <w:rPr>
          <w:color w:val="000000" w:themeColor="text1"/>
          <w:sz w:val="28"/>
          <w:szCs w:val="28"/>
        </w:rPr>
        <w:t>7</w:t>
      </w:r>
      <w:r w:rsidR="00DF4754" w:rsidRPr="000B598C">
        <w:rPr>
          <w:color w:val="000000" w:themeColor="text1"/>
          <w:sz w:val="28"/>
          <w:szCs w:val="28"/>
        </w:rPr>
        <w:t>. подтверждает, что все действия, совершенные с Учетной записью Пользователя, совершены Пользователем;</w:t>
      </w:r>
    </w:p>
    <w:p w14:paraId="215B30CD" w14:textId="18632266" w:rsidR="00DF4754" w:rsidRPr="000B598C" w:rsidRDefault="00A9516C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2.</w:t>
      </w:r>
      <w:r w:rsidR="00425215" w:rsidRPr="000B598C">
        <w:rPr>
          <w:color w:val="000000" w:themeColor="text1"/>
          <w:sz w:val="28"/>
          <w:szCs w:val="28"/>
        </w:rPr>
        <w:t>8</w:t>
      </w:r>
      <w:r w:rsidR="00DF4754" w:rsidRPr="000B598C">
        <w:rPr>
          <w:color w:val="000000" w:themeColor="text1"/>
          <w:sz w:val="28"/>
          <w:szCs w:val="28"/>
        </w:rPr>
        <w:t xml:space="preserve">. согласен с тем, что доступность </w:t>
      </w:r>
      <w:r w:rsidRPr="000B598C">
        <w:rPr>
          <w:color w:val="000000" w:themeColor="text1"/>
          <w:sz w:val="28"/>
          <w:szCs w:val="28"/>
        </w:rPr>
        <w:t>ЖП</w:t>
      </w:r>
      <w:r w:rsidR="00DF4754" w:rsidRPr="000B598C">
        <w:rPr>
          <w:color w:val="000000" w:themeColor="text1"/>
          <w:sz w:val="28"/>
          <w:szCs w:val="28"/>
        </w:rPr>
        <w:t xml:space="preserve"> для </w:t>
      </w:r>
      <w:r w:rsidRPr="000B598C">
        <w:rPr>
          <w:color w:val="000000" w:themeColor="text1"/>
          <w:sz w:val="28"/>
          <w:szCs w:val="28"/>
        </w:rPr>
        <w:t>поднайма</w:t>
      </w:r>
      <w:r w:rsidR="00B8321C" w:rsidRPr="000B598C">
        <w:rPr>
          <w:color w:val="000000" w:themeColor="text1"/>
          <w:sz w:val="28"/>
          <w:szCs w:val="28"/>
        </w:rPr>
        <w:t xml:space="preserve"> ЖП</w:t>
      </w:r>
      <w:r w:rsidR="00DF4754" w:rsidRPr="000B598C">
        <w:rPr>
          <w:color w:val="000000" w:themeColor="text1"/>
          <w:sz w:val="28"/>
          <w:szCs w:val="28"/>
        </w:rPr>
        <w:t xml:space="preserve"> определяется Компанией по своему усмотрению.</w:t>
      </w:r>
    </w:p>
    <w:p w14:paraId="426BFA25" w14:textId="1F16B8FD" w:rsidR="00DF4754" w:rsidRPr="000B598C" w:rsidRDefault="00F76D9F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</w:p>
    <w:p w14:paraId="436836D5" w14:textId="77777777" w:rsidR="00DF4754" w:rsidRPr="000B598C" w:rsidRDefault="00DF4754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 xml:space="preserve"> </w:t>
      </w:r>
    </w:p>
    <w:p w14:paraId="100C579B" w14:textId="2E2B6106" w:rsidR="00DF4754" w:rsidRPr="000B598C" w:rsidRDefault="00DF4754" w:rsidP="0042521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center"/>
        <w:rPr>
          <w:b/>
          <w:color w:val="000000" w:themeColor="text1"/>
          <w:sz w:val="28"/>
          <w:szCs w:val="28"/>
        </w:rPr>
      </w:pPr>
      <w:r w:rsidRPr="000B598C">
        <w:rPr>
          <w:b/>
          <w:color w:val="000000" w:themeColor="text1"/>
          <w:sz w:val="28"/>
          <w:szCs w:val="28"/>
        </w:rPr>
        <w:t>3.  ПРОГРАММНОЕ ОБЕСПЕЧЕНИЕ СЕРВИСА</w:t>
      </w:r>
    </w:p>
    <w:p w14:paraId="4489A110" w14:textId="77777777" w:rsidR="00DF4754" w:rsidRPr="000B598C" w:rsidRDefault="00DF4754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 xml:space="preserve"> </w:t>
      </w:r>
    </w:p>
    <w:p w14:paraId="6EF4AECA" w14:textId="42269F7C" w:rsidR="00DF4754" w:rsidRPr="000B598C" w:rsidRDefault="00F76D9F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3.1. Пользователь признает, что программное обеспечение Сервиса (включает Мобильное приложение, Сайт, иные программы, используемые для реализации Сервиса) является достаточным для обеспечения надлежащей работы при приеме, передаче, обработке и хранении информации, а также для защиты информации от несанкционированного доступа, подтверждения подлинности и авторства электронных документов, а также для разрешения конфликтных ситуаций по ним. Пользователь соглашается с тем, что программное обеспеч</w:t>
      </w:r>
      <w:r w:rsidR="005E248C" w:rsidRPr="000B598C">
        <w:rPr>
          <w:color w:val="000000" w:themeColor="text1"/>
          <w:sz w:val="28"/>
          <w:szCs w:val="28"/>
        </w:rPr>
        <w:t>ение постоянно совершенствуется</w:t>
      </w:r>
      <w:r w:rsidR="00DF4754" w:rsidRPr="000B598C">
        <w:rPr>
          <w:color w:val="000000" w:themeColor="text1"/>
          <w:sz w:val="28"/>
          <w:szCs w:val="28"/>
        </w:rPr>
        <w:t xml:space="preserve"> в связи</w:t>
      </w:r>
      <w:r w:rsidR="005E248C" w:rsidRPr="000B598C">
        <w:rPr>
          <w:color w:val="000000" w:themeColor="text1"/>
          <w:sz w:val="28"/>
          <w:szCs w:val="28"/>
        </w:rPr>
        <w:t>,</w:t>
      </w:r>
      <w:r w:rsidR="00DF4754" w:rsidRPr="000B598C">
        <w:rPr>
          <w:color w:val="000000" w:themeColor="text1"/>
          <w:sz w:val="28"/>
          <w:szCs w:val="28"/>
        </w:rPr>
        <w:t xml:space="preserve"> с чем возможны технические проблемы в функционировании. Программное обеспечение предоставляется «как есть», без предъявления претензий к функционированию программного обеспечения, используемого в Сервисе.</w:t>
      </w:r>
    </w:p>
    <w:p w14:paraId="3BE25C44" w14:textId="5FFDE89F" w:rsidR="00DF4754" w:rsidRPr="000B598C" w:rsidRDefault="00F76D9F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 xml:space="preserve">3.2. </w:t>
      </w:r>
      <w:r w:rsidRPr="000B598C">
        <w:rPr>
          <w:color w:val="000000" w:themeColor="text1"/>
          <w:sz w:val="28"/>
          <w:szCs w:val="28"/>
        </w:rPr>
        <w:t>К</w:t>
      </w:r>
      <w:r w:rsidR="00DF4754" w:rsidRPr="000B598C">
        <w:rPr>
          <w:color w:val="000000" w:themeColor="text1"/>
          <w:sz w:val="28"/>
          <w:szCs w:val="28"/>
        </w:rPr>
        <w:t>омпания не предоставляет никаких гарантий, явных или подразумеваемых, что программное обеспечение будет отвечать требованиям или ожиданиям Пользователя, будет соответствовать его целям и задачам. Пользователь использует программное обеспечение на свой риск. Компания не принимает на себя ответственность за несоответствие программного обеспечения каким-либо ожиданиям Пользователя.</w:t>
      </w:r>
    </w:p>
    <w:p w14:paraId="23D94D39" w14:textId="1C5FAFF4" w:rsidR="00DF4754" w:rsidRPr="000B598C" w:rsidRDefault="00F76D9F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3.3. Компания не несет ответственность за оборудование, используемое Пользователем при раб</w:t>
      </w:r>
      <w:r w:rsidRPr="000B598C">
        <w:rPr>
          <w:color w:val="000000" w:themeColor="text1"/>
          <w:sz w:val="28"/>
          <w:szCs w:val="28"/>
        </w:rPr>
        <w:t>оте с программным обеспечением.</w:t>
      </w:r>
    </w:p>
    <w:p w14:paraId="62744AAA" w14:textId="42858A7E" w:rsidR="00DF4754" w:rsidRPr="000B598C" w:rsidRDefault="00F76D9F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174C4A" w:rsidRPr="000B598C">
        <w:rPr>
          <w:color w:val="000000" w:themeColor="text1"/>
          <w:sz w:val="28"/>
          <w:szCs w:val="28"/>
        </w:rPr>
        <w:t>3.4</w:t>
      </w:r>
      <w:r w:rsidR="00DF4754" w:rsidRPr="000B598C">
        <w:rPr>
          <w:color w:val="000000" w:themeColor="text1"/>
          <w:sz w:val="28"/>
          <w:szCs w:val="28"/>
        </w:rPr>
        <w:t xml:space="preserve">. Пользователь соглашается с тем, что данные программного обеспечения в совокупности с данными о действиях из Учетной записи Пользователя, являются достаточными данными, подтверждающими действия Пользователя, за которым закреплена соответствующая Учетная запись, в </w:t>
      </w:r>
      <w:r w:rsidR="00DF4754" w:rsidRPr="000B598C">
        <w:rPr>
          <w:color w:val="000000" w:themeColor="text1"/>
          <w:sz w:val="28"/>
          <w:szCs w:val="28"/>
        </w:rPr>
        <w:lastRenderedPageBreak/>
        <w:t xml:space="preserve">определенный программным обеспечением момент времени (в том числе периоды Сессии аренды, использование тех или иных </w:t>
      </w:r>
      <w:r w:rsidR="00DC7FEC" w:rsidRPr="000B598C">
        <w:rPr>
          <w:color w:val="000000" w:themeColor="text1"/>
          <w:sz w:val="28"/>
          <w:szCs w:val="28"/>
        </w:rPr>
        <w:t>цен (тарифов)</w:t>
      </w:r>
      <w:r w:rsidR="00DF4754" w:rsidRPr="000B598C">
        <w:rPr>
          <w:color w:val="000000" w:themeColor="text1"/>
          <w:sz w:val="28"/>
          <w:szCs w:val="28"/>
        </w:rPr>
        <w:t>, и проч.).</w:t>
      </w:r>
    </w:p>
    <w:p w14:paraId="22613620" w14:textId="21D7C423" w:rsidR="00DF4754" w:rsidRPr="000B598C" w:rsidRDefault="00174C4A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3.</w:t>
      </w:r>
      <w:r w:rsidRPr="000B598C">
        <w:rPr>
          <w:color w:val="000000" w:themeColor="text1"/>
          <w:sz w:val="28"/>
          <w:szCs w:val="28"/>
        </w:rPr>
        <w:t>5</w:t>
      </w:r>
      <w:r w:rsidR="00DF4754" w:rsidRPr="000B598C">
        <w:rPr>
          <w:color w:val="000000" w:themeColor="text1"/>
          <w:sz w:val="28"/>
          <w:szCs w:val="28"/>
        </w:rPr>
        <w:t>. Пользователь понимает, что названия активных клавиш в Мобильном приложении и на Сайте, как и функционал, могут быть изменены, сохраняя при этом смысл исходя из логики совершения действий по Договору и значения слов на русском языке или ином языке, на который переведено содержание Мобильного приложения и Сайта.</w:t>
      </w:r>
    </w:p>
    <w:p w14:paraId="54478331" w14:textId="4AE93140" w:rsidR="00DF4754" w:rsidRPr="000B598C" w:rsidRDefault="00174C4A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  <w:t xml:space="preserve">3.6. </w:t>
      </w:r>
      <w:r w:rsidR="00DF4754" w:rsidRPr="000B598C">
        <w:rPr>
          <w:color w:val="000000" w:themeColor="text1"/>
          <w:sz w:val="28"/>
          <w:szCs w:val="28"/>
        </w:rPr>
        <w:t>Использование функционала Мобильного приложения может быть ограничено в случаях наличия задолженности Пользователя перед Компанией</w:t>
      </w:r>
      <w:r w:rsidRPr="000B598C">
        <w:rPr>
          <w:color w:val="000000" w:themeColor="text1"/>
          <w:sz w:val="28"/>
          <w:szCs w:val="28"/>
        </w:rPr>
        <w:t>.</w:t>
      </w:r>
    </w:p>
    <w:p w14:paraId="5680C3FE" w14:textId="50EE4244" w:rsidR="00DF4754" w:rsidRPr="000B598C" w:rsidRDefault="00174C4A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3.</w:t>
      </w:r>
      <w:r w:rsidRPr="000B598C">
        <w:rPr>
          <w:color w:val="000000" w:themeColor="text1"/>
          <w:sz w:val="28"/>
          <w:szCs w:val="28"/>
        </w:rPr>
        <w:t>7</w:t>
      </w:r>
      <w:r w:rsidR="00DF4754" w:rsidRPr="000B598C">
        <w:rPr>
          <w:color w:val="000000" w:themeColor="text1"/>
          <w:sz w:val="28"/>
          <w:szCs w:val="28"/>
        </w:rPr>
        <w:t xml:space="preserve">. При использовании функционала Мобильного приложения Пользователь обязан следовать инструкциям, предоставленным в Мобильном приложении, а при их отсутствии действовать как добросовестный пользователь Мобильного приложения, а в случаях </w:t>
      </w:r>
      <w:r w:rsidRPr="000B598C">
        <w:rPr>
          <w:color w:val="000000" w:themeColor="text1"/>
          <w:sz w:val="28"/>
          <w:szCs w:val="28"/>
        </w:rPr>
        <w:t xml:space="preserve">передачи в поднаём ЖП </w:t>
      </w:r>
      <w:r w:rsidR="00DF4754" w:rsidRPr="000B598C">
        <w:rPr>
          <w:color w:val="000000" w:themeColor="text1"/>
          <w:sz w:val="28"/>
          <w:szCs w:val="28"/>
        </w:rPr>
        <w:t xml:space="preserve"> также как добросовестный владелец </w:t>
      </w:r>
      <w:r w:rsidRPr="000B598C">
        <w:rPr>
          <w:color w:val="000000" w:themeColor="text1"/>
          <w:sz w:val="28"/>
          <w:szCs w:val="28"/>
        </w:rPr>
        <w:t>ЖП</w:t>
      </w:r>
      <w:r w:rsidR="00DF4754" w:rsidRPr="000B598C">
        <w:rPr>
          <w:color w:val="000000" w:themeColor="text1"/>
          <w:sz w:val="28"/>
          <w:szCs w:val="28"/>
        </w:rPr>
        <w:t>.</w:t>
      </w:r>
    </w:p>
    <w:p w14:paraId="24EBD545" w14:textId="00ECA970" w:rsidR="00DF4754" w:rsidRPr="000B598C" w:rsidRDefault="00174C4A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3.</w:t>
      </w:r>
      <w:r w:rsidRPr="000B598C">
        <w:rPr>
          <w:color w:val="000000" w:themeColor="text1"/>
          <w:sz w:val="28"/>
          <w:szCs w:val="28"/>
        </w:rPr>
        <w:t>8</w:t>
      </w:r>
      <w:r w:rsidR="00DF4754" w:rsidRPr="000B598C">
        <w:rPr>
          <w:color w:val="000000" w:themeColor="text1"/>
          <w:sz w:val="28"/>
          <w:szCs w:val="28"/>
        </w:rPr>
        <w:t xml:space="preserve">. В случае несогласия Пользователя </w:t>
      </w:r>
      <w:r w:rsidR="00146096" w:rsidRPr="000B598C">
        <w:rPr>
          <w:color w:val="000000" w:themeColor="text1"/>
          <w:sz w:val="28"/>
          <w:szCs w:val="28"/>
        </w:rPr>
        <w:t xml:space="preserve">с </w:t>
      </w:r>
      <w:r w:rsidR="00DF4754" w:rsidRPr="000B598C">
        <w:rPr>
          <w:color w:val="000000" w:themeColor="text1"/>
          <w:sz w:val="28"/>
          <w:szCs w:val="28"/>
        </w:rPr>
        <w:t>условиями предоставления Сервиса, настоящими условиями использования программного обеспечения, Пользователь обязуется прекратить использовать Сервис и отказаться от Договора.</w:t>
      </w:r>
    </w:p>
    <w:p w14:paraId="6621DA3B" w14:textId="73DAA529" w:rsidR="00DF4754" w:rsidRPr="000B598C" w:rsidRDefault="00174C4A" w:rsidP="00AE78E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 xml:space="preserve"> </w:t>
      </w:r>
    </w:p>
    <w:p w14:paraId="3BBDEFB6" w14:textId="77777777" w:rsidR="00DF4754" w:rsidRPr="000B598C" w:rsidRDefault="00DF4754" w:rsidP="005F4A5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center"/>
        <w:rPr>
          <w:b/>
          <w:color w:val="000000" w:themeColor="text1"/>
          <w:sz w:val="28"/>
          <w:szCs w:val="28"/>
        </w:rPr>
      </w:pPr>
      <w:r w:rsidRPr="000B598C">
        <w:rPr>
          <w:b/>
          <w:color w:val="000000" w:themeColor="text1"/>
          <w:sz w:val="28"/>
          <w:szCs w:val="28"/>
        </w:rPr>
        <w:t>4.  ПОРЯДОК РЕГИСТРАЦИИ В СЕРВИСЕ. ЗАКЛЮЧЕНИЕ ДОГОВОРА</w:t>
      </w:r>
    </w:p>
    <w:p w14:paraId="00A1F0A3" w14:textId="77777777" w:rsidR="00DF4754" w:rsidRPr="000B598C" w:rsidRDefault="00DF4754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 xml:space="preserve"> </w:t>
      </w:r>
    </w:p>
    <w:p w14:paraId="5F9956AF" w14:textId="764C1D63" w:rsidR="00DF4754" w:rsidRPr="000B598C" w:rsidRDefault="005F4A5B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4.1. Компания и Пользователь заключают настоящий Договор в электронной форме посредством осуществления совокупности следующих действий:</w:t>
      </w:r>
    </w:p>
    <w:p w14:paraId="189F5DA1" w14:textId="5AB3373E" w:rsidR="00DF4754" w:rsidRPr="000B598C" w:rsidRDefault="005F4A5B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  <w:t xml:space="preserve">- </w:t>
      </w:r>
      <w:r w:rsidR="00DF4754" w:rsidRPr="000B598C">
        <w:rPr>
          <w:color w:val="000000" w:themeColor="text1"/>
          <w:sz w:val="28"/>
          <w:szCs w:val="28"/>
        </w:rPr>
        <w:t>со стороны Пользователя – совершение Пользователем в Мобильном приложении действий, направленных на регистрацию в Сервисе, в т.ч. предоставление документов и информации, необходимых для проверки Компанией возможности заключить Договор с Пользователем. До одобрения Компанией заключения Договора с Пользователем и Активации его в Сервисе действия Пользователя рассматриваются как заявка на ознакомление с Договором в целях дальнейшего принятия им решения о присоединении или об отказе от присоединения к Договору и не подтверждает факт заключения Договора, а также не влечет за собой возможности использования Сервиса.</w:t>
      </w:r>
    </w:p>
    <w:p w14:paraId="34D7B791" w14:textId="6CFAB1CD" w:rsidR="00DF4754" w:rsidRPr="000B598C" w:rsidRDefault="005F4A5B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  <w:t xml:space="preserve">- </w:t>
      </w:r>
      <w:r w:rsidR="00DF4754" w:rsidRPr="000B598C">
        <w:rPr>
          <w:color w:val="000000" w:themeColor="text1"/>
          <w:sz w:val="28"/>
          <w:szCs w:val="28"/>
        </w:rPr>
        <w:t>со стороны Компании – путем Активации Пользователя в Сервисе. Активация приравнивается к акцепту заявки Пользователя на заключение Договора.</w:t>
      </w:r>
    </w:p>
    <w:p w14:paraId="52A9F37E" w14:textId="7C247E3E" w:rsidR="00DF4754" w:rsidRPr="000B598C" w:rsidRDefault="005F4A5B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 xml:space="preserve">4.2. </w:t>
      </w:r>
      <w:r w:rsidRPr="000B598C">
        <w:rPr>
          <w:color w:val="000000" w:themeColor="text1"/>
          <w:sz w:val="28"/>
          <w:szCs w:val="28"/>
        </w:rPr>
        <w:t>Д</w:t>
      </w:r>
      <w:r w:rsidR="00DF4754" w:rsidRPr="000B598C">
        <w:rPr>
          <w:color w:val="000000" w:themeColor="text1"/>
          <w:sz w:val="28"/>
          <w:szCs w:val="28"/>
        </w:rPr>
        <w:t>оговор считается заключенным с момента Активации Пользователя в Сервисе. При Активации Компания создает Учетную запись Пользователя в Сервисе.</w:t>
      </w:r>
    </w:p>
    <w:p w14:paraId="71D47DE9" w14:textId="34B09D05" w:rsidR="00DF4754" w:rsidRPr="000B598C" w:rsidRDefault="005F4A5B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4.3. Заключение Договора возможн</w:t>
      </w:r>
      <w:r w:rsidR="003F1951" w:rsidRPr="000B598C">
        <w:rPr>
          <w:color w:val="000000" w:themeColor="text1"/>
          <w:sz w:val="28"/>
          <w:szCs w:val="28"/>
        </w:rPr>
        <w:t>о при соответствии Пользователя</w:t>
      </w:r>
      <w:r w:rsidR="00DF4754" w:rsidRPr="000B598C">
        <w:rPr>
          <w:color w:val="000000" w:themeColor="text1"/>
          <w:sz w:val="28"/>
          <w:szCs w:val="28"/>
        </w:rPr>
        <w:t xml:space="preserve"> требовани</w:t>
      </w:r>
      <w:r w:rsidR="003F1951" w:rsidRPr="000B598C">
        <w:rPr>
          <w:color w:val="000000" w:themeColor="text1"/>
          <w:sz w:val="28"/>
          <w:szCs w:val="28"/>
        </w:rPr>
        <w:t xml:space="preserve">ю - </w:t>
      </w:r>
      <w:r w:rsidR="00DF4754" w:rsidRPr="000B598C">
        <w:rPr>
          <w:color w:val="000000" w:themeColor="text1"/>
          <w:sz w:val="28"/>
          <w:szCs w:val="28"/>
        </w:rPr>
        <w:t>имеет регистрацию по месту жительства или регистрацию по месту временного пребывания.</w:t>
      </w:r>
    </w:p>
    <w:p w14:paraId="7FEF4EE6" w14:textId="5E7389DA" w:rsidR="00DF4754" w:rsidRPr="000B598C" w:rsidRDefault="005F4A5B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 xml:space="preserve">4.4. Указанные в настоящем разделе Договора требования к Пользователю не являются исчерпывающими. Компания вправе не заключать </w:t>
      </w:r>
      <w:r w:rsidR="00DF4754" w:rsidRPr="000B598C">
        <w:rPr>
          <w:color w:val="000000" w:themeColor="text1"/>
          <w:sz w:val="28"/>
          <w:szCs w:val="28"/>
        </w:rPr>
        <w:lastRenderedPageBreak/>
        <w:t>Договор с лицом, не соответствующим указанным в настоящем разделе требованиям, а равно в случае, если у Компании есть основания полагать, что Пользователь может допустить нарушение Договора либо не сможет осуществить возмещение возможных убытков. В соответствии со ст. 421 Гражданского кодекса Российской Федерации Компания свободна в заключении Договора и заключение Договора не является ее обязанностью.</w:t>
      </w:r>
    </w:p>
    <w:p w14:paraId="1AB2C61E" w14:textId="77777777" w:rsidR="00DF4754" w:rsidRPr="000B598C" w:rsidRDefault="00DF4754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 xml:space="preserve"> </w:t>
      </w:r>
    </w:p>
    <w:p w14:paraId="57672A6A" w14:textId="5B5F042D" w:rsidR="00DF4754" w:rsidRPr="000B598C" w:rsidRDefault="00DF4754" w:rsidP="005F4A5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center"/>
        <w:rPr>
          <w:b/>
          <w:color w:val="000000" w:themeColor="text1"/>
          <w:sz w:val="28"/>
          <w:szCs w:val="28"/>
        </w:rPr>
      </w:pPr>
      <w:r w:rsidRPr="000B598C">
        <w:rPr>
          <w:b/>
          <w:color w:val="000000" w:themeColor="text1"/>
          <w:sz w:val="28"/>
          <w:szCs w:val="28"/>
        </w:rPr>
        <w:t>Регистрация Пользователя в Сервисе</w:t>
      </w:r>
    </w:p>
    <w:p w14:paraId="2BD30338" w14:textId="77777777" w:rsidR="00DF4754" w:rsidRPr="000B598C" w:rsidRDefault="00DF4754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 xml:space="preserve"> </w:t>
      </w:r>
    </w:p>
    <w:p w14:paraId="592F4599" w14:textId="17E7A6EF" w:rsidR="00DF4754" w:rsidRPr="000B598C" w:rsidRDefault="005F4A5B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4.5. Регистрация Пользователя в Сервисе осуществляется в Мобильном приложении с подтверждением совершенных действий нажатием соответствующих активных клавиш. При этом технически может быть предусмотрено использование чат-бота (ответ на вопросы чат-бота с автоматическим заполнением анкеты). Совокупность действий, указанных в настоящем пункте действий означает выражение воли на присоединение Пользователя к Договору, составляет формирование и подачу заявки на присоединение к Договору.</w:t>
      </w:r>
    </w:p>
    <w:p w14:paraId="058DD8A6" w14:textId="77777777" w:rsidR="00DF4754" w:rsidRPr="000B598C" w:rsidRDefault="00DF4754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 xml:space="preserve"> </w:t>
      </w:r>
    </w:p>
    <w:p w14:paraId="2DBD1885" w14:textId="77777777" w:rsidR="00DF4754" w:rsidRPr="000B598C" w:rsidRDefault="00DF4754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 xml:space="preserve"> </w:t>
      </w:r>
    </w:p>
    <w:p w14:paraId="4A627358" w14:textId="77777777" w:rsidR="00DF4754" w:rsidRPr="000B598C" w:rsidRDefault="00DF4754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>С использованием чат-бота</w:t>
      </w:r>
    </w:p>
    <w:p w14:paraId="3DEFC651" w14:textId="77777777" w:rsidR="00DF4754" w:rsidRPr="000B598C" w:rsidRDefault="00DF4754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>Без использования чат-бота</w:t>
      </w:r>
    </w:p>
    <w:p w14:paraId="3297F8FA" w14:textId="77777777" w:rsidR="00DF4754" w:rsidRPr="000B598C" w:rsidRDefault="00DF4754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 xml:space="preserve"> </w:t>
      </w:r>
    </w:p>
    <w:p w14:paraId="0B3769B6" w14:textId="171F0C62" w:rsidR="00DF4754" w:rsidRPr="000B598C" w:rsidRDefault="00DF4754" w:rsidP="00245F5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center"/>
        <w:rPr>
          <w:b/>
          <w:color w:val="000000" w:themeColor="text1"/>
          <w:sz w:val="28"/>
          <w:szCs w:val="28"/>
        </w:rPr>
      </w:pPr>
      <w:r w:rsidRPr="000B598C">
        <w:rPr>
          <w:b/>
          <w:color w:val="000000" w:themeColor="text1"/>
          <w:sz w:val="28"/>
          <w:szCs w:val="28"/>
        </w:rPr>
        <w:t>1</w:t>
      </w:r>
    </w:p>
    <w:p w14:paraId="4ABE7228" w14:textId="77777777" w:rsidR="00245F52" w:rsidRPr="000B598C" w:rsidRDefault="00245F52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</w:p>
    <w:p w14:paraId="67DF2B41" w14:textId="072E527C" w:rsidR="00DF4754" w:rsidRPr="000B598C" w:rsidRDefault="00245F52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Подтверждение Пользователем соответствия требованиям к минимальному возрасту</w:t>
      </w:r>
      <w:r w:rsidR="00122A96" w:rsidRPr="000B598C">
        <w:rPr>
          <w:color w:val="000000" w:themeColor="text1"/>
          <w:sz w:val="28"/>
          <w:szCs w:val="28"/>
        </w:rPr>
        <w:t>.</w:t>
      </w:r>
      <w:r w:rsidR="00DF4754" w:rsidRPr="000B598C">
        <w:rPr>
          <w:color w:val="000000" w:themeColor="text1"/>
          <w:sz w:val="28"/>
          <w:szCs w:val="28"/>
        </w:rPr>
        <w:t xml:space="preserve"> Подтверждение достоверности представленных сведений осуществляется нажатием в Мобильном приложении активной клавиши "Подтверждаю".</w:t>
      </w:r>
    </w:p>
    <w:p w14:paraId="778B4908" w14:textId="631E33EB" w:rsidR="00DF4754" w:rsidRPr="000B598C" w:rsidRDefault="00245F52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Заполнение формы анкеты для регистрации с указанием следующих сведений о Пользователе:</w:t>
      </w:r>
    </w:p>
    <w:p w14:paraId="357DB1BE" w14:textId="0E419798" w:rsidR="00DF4754" w:rsidRPr="000B598C" w:rsidRDefault="00245F52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- гражданство;</w:t>
      </w:r>
    </w:p>
    <w:p w14:paraId="321886D6" w14:textId="05615BD8" w:rsidR="00DF4754" w:rsidRPr="000B598C" w:rsidRDefault="00245F52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- адрес электронной почты (e-mail) Пользователя;</w:t>
      </w:r>
    </w:p>
    <w:p w14:paraId="71F99E26" w14:textId="57D4D482" w:rsidR="00DF4754" w:rsidRPr="000B598C" w:rsidRDefault="00245F52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B52B60" w:rsidRPr="000B598C">
        <w:rPr>
          <w:color w:val="000000" w:themeColor="text1"/>
          <w:sz w:val="28"/>
          <w:szCs w:val="28"/>
        </w:rPr>
        <w:t>- имя (псевдоним) Пользователя;</w:t>
      </w:r>
    </w:p>
    <w:p w14:paraId="7381DBA9" w14:textId="08B9886F" w:rsidR="00B52B60" w:rsidRPr="000B598C" w:rsidRDefault="00B52B60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  <w:t>- возраст.</w:t>
      </w:r>
    </w:p>
    <w:p w14:paraId="103512EA" w14:textId="55F8423F" w:rsidR="00DF4754" w:rsidRPr="000B598C" w:rsidRDefault="00245F52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Представление на ознакомление Пользователю (посредством отображения на экране Мобильного устройства) Политик</w:t>
      </w:r>
      <w:r w:rsidR="005023F2" w:rsidRPr="000B598C">
        <w:rPr>
          <w:color w:val="000000" w:themeColor="text1"/>
          <w:sz w:val="28"/>
          <w:szCs w:val="28"/>
        </w:rPr>
        <w:t>и</w:t>
      </w:r>
      <w:r w:rsidR="00DF4754" w:rsidRPr="000B598C">
        <w:rPr>
          <w:color w:val="000000" w:themeColor="text1"/>
          <w:sz w:val="28"/>
          <w:szCs w:val="28"/>
        </w:rPr>
        <w:t xml:space="preserve"> по обработке персональных данных, Согласие на обработку персональных данных.</w:t>
      </w:r>
    </w:p>
    <w:p w14:paraId="5F235F44" w14:textId="0B531B0E" w:rsidR="00DF4754" w:rsidRPr="000B598C" w:rsidRDefault="00245F52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Подтверждение Пользователем достоверности представленных сведений, а также ознакомления и согласия с указанными документами осуществляется посредством нажатия в Мобильном приложении активной клавиши "Согласен, зарегистрироваться".</w:t>
      </w:r>
    </w:p>
    <w:p w14:paraId="6B0A9FBF" w14:textId="788874E3" w:rsidR="00DF4754" w:rsidRPr="000B598C" w:rsidRDefault="00245F52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Представление на ознакомление Пользователю (посредством отображения на экране Мобильного устройства), Политика по обработке персональных данных, Согласие на обработку персональных данных.</w:t>
      </w:r>
    </w:p>
    <w:p w14:paraId="119F5FBF" w14:textId="27E12AAB" w:rsidR="00DF4754" w:rsidRPr="000B598C" w:rsidRDefault="00245F52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 xml:space="preserve">Ознакомление и согласие с указанными документами подтверждается </w:t>
      </w:r>
      <w:r w:rsidR="00DF4754" w:rsidRPr="000B598C">
        <w:rPr>
          <w:color w:val="000000" w:themeColor="text1"/>
          <w:sz w:val="28"/>
          <w:szCs w:val="28"/>
        </w:rPr>
        <w:lastRenderedPageBreak/>
        <w:t>нажатием в Мобильном приложении активной клавиши "Ознакомился и подтверждаю".</w:t>
      </w:r>
    </w:p>
    <w:p w14:paraId="137E6BBA" w14:textId="77777777" w:rsidR="00245F52" w:rsidRPr="000B598C" w:rsidRDefault="00245F52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</w:p>
    <w:p w14:paraId="2A28D185" w14:textId="1D2ABAF5" w:rsidR="00DF4754" w:rsidRPr="000B598C" w:rsidRDefault="00DF4754" w:rsidP="00245F5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center"/>
        <w:rPr>
          <w:b/>
          <w:color w:val="000000" w:themeColor="text1"/>
          <w:sz w:val="28"/>
          <w:szCs w:val="28"/>
        </w:rPr>
      </w:pPr>
      <w:r w:rsidRPr="000B598C">
        <w:rPr>
          <w:b/>
          <w:color w:val="000000" w:themeColor="text1"/>
          <w:sz w:val="28"/>
          <w:szCs w:val="28"/>
        </w:rPr>
        <w:t>2</w:t>
      </w:r>
    </w:p>
    <w:p w14:paraId="73F77D22" w14:textId="77777777" w:rsidR="00245F52" w:rsidRPr="000B598C" w:rsidRDefault="00245F52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</w:p>
    <w:p w14:paraId="7AFA9874" w14:textId="5535420C" w:rsidR="00DF4754" w:rsidRPr="000B598C" w:rsidRDefault="00245F52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Мобильное приложение запрашивает доступ к камере Мобильного устройства Пользовател</w:t>
      </w:r>
      <w:r w:rsidRPr="000B598C">
        <w:rPr>
          <w:color w:val="000000" w:themeColor="text1"/>
          <w:sz w:val="28"/>
          <w:szCs w:val="28"/>
        </w:rPr>
        <w:t>я. После этого Пользователь</w:t>
      </w:r>
      <w:r w:rsidR="00DF4754" w:rsidRPr="000B598C">
        <w:rPr>
          <w:color w:val="000000" w:themeColor="text1"/>
          <w:sz w:val="28"/>
          <w:szCs w:val="28"/>
        </w:rPr>
        <w:t xml:space="preserve"> производит фотосъемку:</w:t>
      </w:r>
    </w:p>
    <w:p w14:paraId="7AB7A2BB" w14:textId="042EA8B6" w:rsidR="00DF4754" w:rsidRPr="000B598C" w:rsidRDefault="00245F52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- разворот 2 и 3 страниц паспорта РФ или страницы заверенного перевода на русский язык паспорта иностранного гражданина, содержащие фотографию Пользователя, а также сведения о ФИО Пользователя, кем и когда выдан паспорт, срок действия (если предусмотрено паспортом государства);</w:t>
      </w:r>
    </w:p>
    <w:p w14:paraId="71EAE53A" w14:textId="0D0AF648" w:rsidR="00DF4754" w:rsidRPr="000B598C" w:rsidRDefault="00245F52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- страницы паспорта с регистрацией по месту жительства Пользователя;</w:t>
      </w:r>
    </w:p>
    <w:p w14:paraId="5B68E7AB" w14:textId="0A15BB14" w:rsidR="00DF4754" w:rsidRPr="000B598C" w:rsidRDefault="00245F52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- селфи: лицо Пользователя с паспортом РФ, раскрытом на развороте 2 и 3 страниц или на страницах заверенного перевода на русский язык паспорта иностранного гражданина, содержащих фотографию Пользователя, а также сведения о ФИО Пользователя, кем и когда выдан паспорт, срок действия (если преду</w:t>
      </w:r>
      <w:r w:rsidRPr="000B598C">
        <w:rPr>
          <w:color w:val="000000" w:themeColor="text1"/>
          <w:sz w:val="28"/>
          <w:szCs w:val="28"/>
        </w:rPr>
        <w:t>смотрено паспортом государства).</w:t>
      </w:r>
    </w:p>
    <w:p w14:paraId="3E468BD5" w14:textId="69574D16" w:rsidR="00DF4754" w:rsidRPr="000B598C" w:rsidRDefault="00245F52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Подтверждение согласия Пользователя произвести фотосъемку осуществляется через Мобильное приложение посредством нажатия активных клавиш, соответственно, "Сделать фото" и "Сделать селфи". Фотосъемка осуществляется посредством встроенной в Мобильное приложение программы для фотосъемки. В целях корректной фотосъемки и единообразия формата сохранных сведений Мобильное приложение использует шаблоны, позволяющие размещать объекты фотосъемки.</w:t>
      </w:r>
    </w:p>
    <w:p w14:paraId="336F4F75" w14:textId="7EB697D9" w:rsidR="00DF4754" w:rsidRPr="000B598C" w:rsidRDefault="00245F52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Мобильное приложение не предусматривает загрузку ранее созданных фотографий. Осуществляется направление только фотографий, сделанных в процессе регистрации в Мобильном приложении.</w:t>
      </w:r>
    </w:p>
    <w:p w14:paraId="3DEC58C4" w14:textId="77777777" w:rsidR="00245F52" w:rsidRPr="000B598C" w:rsidRDefault="00245F52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</w:p>
    <w:p w14:paraId="5048169E" w14:textId="77777777" w:rsidR="00DF4754" w:rsidRPr="000B598C" w:rsidRDefault="00DF4754" w:rsidP="00245F5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center"/>
        <w:rPr>
          <w:b/>
          <w:color w:val="000000" w:themeColor="text1"/>
          <w:sz w:val="28"/>
          <w:szCs w:val="28"/>
        </w:rPr>
      </w:pPr>
      <w:r w:rsidRPr="000B598C">
        <w:rPr>
          <w:b/>
          <w:color w:val="000000" w:themeColor="text1"/>
          <w:sz w:val="28"/>
          <w:szCs w:val="28"/>
        </w:rPr>
        <w:t>3</w:t>
      </w:r>
    </w:p>
    <w:p w14:paraId="2F16377D" w14:textId="77777777" w:rsidR="00245F52" w:rsidRPr="000B598C" w:rsidRDefault="00245F52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</w:p>
    <w:p w14:paraId="78988070" w14:textId="025B798D" w:rsidR="00DF4754" w:rsidRPr="000B598C" w:rsidRDefault="00245F52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Указание адреса электронной почты (e-mail) Пользователя.</w:t>
      </w:r>
    </w:p>
    <w:p w14:paraId="23A0BA42" w14:textId="77777777" w:rsidR="00245F52" w:rsidRPr="000B598C" w:rsidRDefault="00245F52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</w:p>
    <w:p w14:paraId="337270D1" w14:textId="0A52C01C" w:rsidR="00DF4754" w:rsidRPr="000B598C" w:rsidRDefault="00245F52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Согласие предоставить адрес электронной почты подтверждается нажатием активной клавиши "Добавить EMAIL", после чего Пользователь вводит адрес своей электронной почты в поле для ввода в чат-боте и нажимает активную клавишу "Сохранить".</w:t>
      </w:r>
    </w:p>
    <w:p w14:paraId="485EC8E2" w14:textId="77777777" w:rsidR="00DF4754" w:rsidRPr="000B598C" w:rsidRDefault="00DF4754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 xml:space="preserve"> </w:t>
      </w:r>
    </w:p>
    <w:p w14:paraId="774D6076" w14:textId="77777777" w:rsidR="00DF4754" w:rsidRPr="000B598C" w:rsidRDefault="00DF4754" w:rsidP="00245F5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center"/>
        <w:rPr>
          <w:b/>
          <w:color w:val="000000" w:themeColor="text1"/>
          <w:sz w:val="28"/>
          <w:szCs w:val="28"/>
        </w:rPr>
      </w:pPr>
      <w:r w:rsidRPr="000B598C">
        <w:rPr>
          <w:b/>
          <w:color w:val="000000" w:themeColor="text1"/>
          <w:sz w:val="28"/>
          <w:szCs w:val="28"/>
        </w:rPr>
        <w:t>4</w:t>
      </w:r>
    </w:p>
    <w:p w14:paraId="68163667" w14:textId="77777777" w:rsidR="00245F52" w:rsidRPr="000B598C" w:rsidRDefault="00245F52" w:rsidP="00245F5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center"/>
        <w:rPr>
          <w:b/>
          <w:color w:val="000000" w:themeColor="text1"/>
          <w:sz w:val="28"/>
          <w:szCs w:val="28"/>
        </w:rPr>
      </w:pPr>
    </w:p>
    <w:p w14:paraId="6E7A9151" w14:textId="152EDAD3" w:rsidR="00DF4754" w:rsidRPr="000B598C" w:rsidRDefault="00245F52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 xml:space="preserve">Добавление сведений о банковской карте Пользователя. Для осуществления расчетов по Договору Пользователь прикрепляет к своей Учетной записи банковскую карту, с которой будут списываться денежные средства в счет платежей, осуществляемых при использовании Сервиса. </w:t>
      </w: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 xml:space="preserve">Допускается прикрепление банковских карт национальных платежных систем (рублевые), а также VISA, MASTERCARD (рублевые), выпущенные на </w:t>
      </w:r>
      <w:r w:rsidR="00DF4754" w:rsidRPr="000B598C">
        <w:rPr>
          <w:color w:val="000000" w:themeColor="text1"/>
          <w:sz w:val="28"/>
          <w:szCs w:val="28"/>
        </w:rPr>
        <w:lastRenderedPageBreak/>
        <w:t>территории РФ, - с наличием возможности совершения интернет-платежей. Возможность совершения интернет-платежей обеспечивается Пользователем самостоятельно через банк, выпустивший банковскую карту.</w:t>
      </w:r>
    </w:p>
    <w:p w14:paraId="6F040149" w14:textId="77777777" w:rsidR="00245F52" w:rsidRPr="000B598C" w:rsidRDefault="00245F52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 xml:space="preserve">Пользователь предупреждается о том, что в целях проверки банковской карты с нее будет осуществлено списание денежных средств в размере 2 (два) руб. с последующим возвратом. </w:t>
      </w:r>
    </w:p>
    <w:p w14:paraId="3C57FF7A" w14:textId="77777777" w:rsidR="00245F52" w:rsidRPr="000B598C" w:rsidRDefault="00245F52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 xml:space="preserve">Согласие предоставить данные банковской карты подтверждается нажатием активной клавиши "Добавить карту", после чего Пользователь через шлюз передачи данных вводит в поле ввода номер банковской карты, срок ее действия, код CVC, имя владельца и нажимает активную клавишу "Добавить", передавая указанные данные банку, обслуживающему Компанию. </w:t>
      </w:r>
    </w:p>
    <w:p w14:paraId="6F25B367" w14:textId="3D3D5FA2" w:rsidR="00DF4754" w:rsidRPr="000B598C" w:rsidRDefault="00245F52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 xml:space="preserve">Сведения о банковской карте направляются через шлюз передачи данных непосредственно в банк, обслуживающий Компанию, исключая получение Компанией вводимых Пользователем данных банковской карты. Компания получает от банка, обслуживающего Компанию лишь сведения о номере банковской карте в виде маски 1111 ** ** 1111. Добавление сведений о банковской карте при регистрации не является обязательным, однако в отсутствие сведений о банковской карте Пользователь не сможет заключить Договор </w:t>
      </w:r>
      <w:r w:rsidR="00B52B60" w:rsidRPr="000B598C">
        <w:rPr>
          <w:color w:val="000000" w:themeColor="text1"/>
          <w:sz w:val="28"/>
          <w:szCs w:val="28"/>
        </w:rPr>
        <w:t>поднайма ЖП</w:t>
      </w:r>
      <w:r w:rsidR="00DF4754" w:rsidRPr="000B598C">
        <w:rPr>
          <w:color w:val="000000" w:themeColor="text1"/>
          <w:sz w:val="28"/>
          <w:szCs w:val="28"/>
        </w:rPr>
        <w:t xml:space="preserve"> (Предварительный и Основной) в рамках Сервиса.</w:t>
      </w:r>
    </w:p>
    <w:p w14:paraId="146074AD" w14:textId="3CCE5EB0" w:rsidR="00DF4754" w:rsidRPr="000B598C" w:rsidRDefault="00245F52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 xml:space="preserve">4.6. </w:t>
      </w:r>
      <w:r w:rsidRPr="000B598C">
        <w:rPr>
          <w:color w:val="000000" w:themeColor="text1"/>
          <w:sz w:val="28"/>
          <w:szCs w:val="28"/>
        </w:rPr>
        <w:t>П</w:t>
      </w:r>
      <w:r w:rsidR="00DF4754" w:rsidRPr="000B598C">
        <w:rPr>
          <w:color w:val="000000" w:themeColor="text1"/>
          <w:sz w:val="28"/>
          <w:szCs w:val="28"/>
        </w:rPr>
        <w:t xml:space="preserve">одтверждение совершаемых при регистрации действий осуществляется путем нажатия соответствующих активных клавиш в Мобильном приложении. При этом создается Электронная подпись в порядке, определенном в п.п. </w:t>
      </w:r>
      <w:r w:rsidR="00B52B60" w:rsidRPr="000B598C">
        <w:rPr>
          <w:color w:val="000000" w:themeColor="text1"/>
          <w:sz w:val="28"/>
          <w:szCs w:val="28"/>
        </w:rPr>
        <w:t>1.18</w:t>
      </w:r>
      <w:r w:rsidR="00DF4754" w:rsidRPr="000B598C">
        <w:rPr>
          <w:color w:val="000000" w:themeColor="text1"/>
          <w:sz w:val="28"/>
          <w:szCs w:val="28"/>
        </w:rPr>
        <w:t>, 1.</w:t>
      </w:r>
      <w:r w:rsidR="00B52B60" w:rsidRPr="000B598C">
        <w:rPr>
          <w:color w:val="000000" w:themeColor="text1"/>
          <w:sz w:val="28"/>
          <w:szCs w:val="28"/>
        </w:rPr>
        <w:t>19</w:t>
      </w:r>
      <w:r w:rsidR="00DF4754" w:rsidRPr="000B598C">
        <w:rPr>
          <w:color w:val="000000" w:themeColor="text1"/>
          <w:sz w:val="28"/>
          <w:szCs w:val="28"/>
        </w:rPr>
        <w:t xml:space="preserve"> Договора.</w:t>
      </w:r>
    </w:p>
    <w:p w14:paraId="5368C6DF" w14:textId="65579352" w:rsidR="00DF4754" w:rsidRPr="000B598C" w:rsidRDefault="00245F52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4.7. Отказ Пользователя от совершения каких-либо из указанных действий по регистрации в Сервисе (за исключением добавления сведений о банковской карте) означает отказ Пользователя от регистрации в Сервисе и влечет за собой прекращение процесса регистрации.</w:t>
      </w:r>
    </w:p>
    <w:p w14:paraId="75A2316D" w14:textId="31B56B9D" w:rsidR="00DF4754" w:rsidRPr="000B598C" w:rsidRDefault="00187837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4.8. В случае выявления Компанией направления ненадлежащих фотографий, предоставления неполной, противоречивой, недостоверной или нечитаемой информации, а также в иных случаях, когда Компания посчитает необходимым, Компания может запросить у Пользователя вновь совершить действия по регистрации в Сервисе либо направить дополнительные сведения.</w:t>
      </w:r>
    </w:p>
    <w:p w14:paraId="6A4F0952" w14:textId="27C4D1FA" w:rsidR="00DF4754" w:rsidRPr="000B598C" w:rsidRDefault="00187837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4.9. После совершения указанных действий по регистрации в Сервисе Компания осуществляет проверку предоставленных Пользователем сведений, а также проводит анализ возможности активации Пользователя в Сервисе и заключения настоящего Договора. О принятом решении Компания вправе известить Пользователя через Мобильное приложение либо посредством иных средств связи, сведения о которых были предоставлены Пользователем при регистрации.</w:t>
      </w:r>
    </w:p>
    <w:p w14:paraId="75259030" w14:textId="18B7E5C4" w:rsidR="00DF4754" w:rsidRPr="000B598C" w:rsidRDefault="00187837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 xml:space="preserve">4.10. В случае принятия Компанией решения о возможности заключения </w:t>
      </w:r>
      <w:r w:rsidRPr="000B598C">
        <w:rPr>
          <w:color w:val="000000" w:themeColor="text1"/>
          <w:sz w:val="28"/>
          <w:szCs w:val="28"/>
        </w:rPr>
        <w:t>«</w:t>
      </w:r>
      <w:r w:rsidR="00DF4754" w:rsidRPr="000B598C">
        <w:rPr>
          <w:color w:val="000000" w:themeColor="text1"/>
          <w:sz w:val="28"/>
          <w:szCs w:val="28"/>
        </w:rPr>
        <w:t xml:space="preserve">Договора </w:t>
      </w:r>
      <w:r w:rsidRPr="000B598C">
        <w:rPr>
          <w:color w:val="000000" w:themeColor="text1"/>
          <w:sz w:val="28"/>
          <w:szCs w:val="28"/>
        </w:rPr>
        <w:t>поднайма жилья»</w:t>
      </w:r>
      <w:r w:rsidR="00DF4754" w:rsidRPr="000B598C">
        <w:rPr>
          <w:color w:val="000000" w:themeColor="text1"/>
          <w:sz w:val="28"/>
          <w:szCs w:val="28"/>
        </w:rPr>
        <w:t xml:space="preserve">, Компания извещает Пользователя об этом через Мобильное приложение. Одновременно с извещением Компания предоставляет Пользователю в Мобильном приложении текст настоящего Договора для ознакомления. Для присоединения к Договору Пользователь нажимает соответствующие активные клавиши в Мобильном приложении </w:t>
      </w:r>
      <w:r w:rsidR="00DF4754" w:rsidRPr="000B598C">
        <w:rPr>
          <w:color w:val="000000" w:themeColor="text1"/>
          <w:sz w:val="28"/>
          <w:szCs w:val="28"/>
        </w:rPr>
        <w:lastRenderedPageBreak/>
        <w:t>(«Подписать»). После электронного подписания Договора Компания осуществляет Активацию Пользователя в Сервисе.</w:t>
      </w:r>
    </w:p>
    <w:p w14:paraId="3D1975E0" w14:textId="77777777" w:rsidR="00DF4754" w:rsidRPr="000B598C" w:rsidRDefault="00DF4754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 xml:space="preserve"> </w:t>
      </w:r>
    </w:p>
    <w:p w14:paraId="14CBF68F" w14:textId="77777777" w:rsidR="00DF4754" w:rsidRPr="000B598C" w:rsidRDefault="00DF4754" w:rsidP="0018783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center"/>
        <w:rPr>
          <w:b/>
          <w:color w:val="000000" w:themeColor="text1"/>
          <w:sz w:val="28"/>
          <w:szCs w:val="28"/>
        </w:rPr>
      </w:pPr>
      <w:r w:rsidRPr="000B598C">
        <w:rPr>
          <w:b/>
          <w:color w:val="000000" w:themeColor="text1"/>
          <w:sz w:val="28"/>
          <w:szCs w:val="28"/>
        </w:rPr>
        <w:t>5.   АВТОРИЗАЦИЯ В СЕРВИСЕ</w:t>
      </w:r>
    </w:p>
    <w:p w14:paraId="6FBE79CE" w14:textId="77777777" w:rsidR="00DF4754" w:rsidRPr="000B598C" w:rsidRDefault="00DF4754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 xml:space="preserve"> </w:t>
      </w:r>
    </w:p>
    <w:p w14:paraId="7953B3F7" w14:textId="4FBE3351" w:rsidR="00DF4754" w:rsidRPr="000B598C" w:rsidRDefault="00187837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5.1. Авторизация осуществляется в целях идентификации Пользователя в Сервисе, в т.ч. в качестве Поверенного.</w:t>
      </w:r>
    </w:p>
    <w:p w14:paraId="596962C6" w14:textId="24BD566C" w:rsidR="00DF4754" w:rsidRPr="000B598C" w:rsidRDefault="00187837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5.2.  Авторизация Пользователя пр</w:t>
      </w:r>
      <w:r w:rsidRPr="000B598C">
        <w:rPr>
          <w:color w:val="000000" w:themeColor="text1"/>
          <w:sz w:val="28"/>
          <w:szCs w:val="28"/>
        </w:rPr>
        <w:t>оизводится в следующем порядке:</w:t>
      </w:r>
    </w:p>
    <w:p w14:paraId="3AFF1907" w14:textId="6D45DC7C" w:rsidR="00DF4754" w:rsidRPr="000B598C" w:rsidRDefault="00187837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1) при запуске Мобильного приложения на Мобильном устройстве, Пользователь должен ввести в специальном поле ввода в Мобильном приложении контактный номер мобильного телефона, указанный при регистрации в Сервисе и связанный с Учетной записью данного Пользователя (Логин);</w:t>
      </w:r>
    </w:p>
    <w:p w14:paraId="676FE5E0" w14:textId="5FBD6F7D" w:rsidR="00DF4754" w:rsidRPr="000B598C" w:rsidRDefault="00187837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2) Компания направляет на данный номер СМС-сообщение с уникальным одноразовым паролем (Код подтверждения);</w:t>
      </w:r>
    </w:p>
    <w:p w14:paraId="4AD2B564" w14:textId="55378AE4" w:rsidR="00DF4754" w:rsidRPr="000B598C" w:rsidRDefault="00187837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 xml:space="preserve">3) </w:t>
      </w:r>
      <w:r w:rsidRPr="000B598C">
        <w:rPr>
          <w:color w:val="000000" w:themeColor="text1"/>
          <w:sz w:val="28"/>
          <w:szCs w:val="28"/>
        </w:rPr>
        <w:t>п</w:t>
      </w:r>
      <w:r w:rsidR="00DF4754" w:rsidRPr="000B598C">
        <w:rPr>
          <w:color w:val="000000" w:themeColor="text1"/>
          <w:sz w:val="28"/>
          <w:szCs w:val="28"/>
        </w:rPr>
        <w:t>олучив уникальный одноразовый Код подтверждения, Пользователь вводит его в специальное поле ввода в Мобильном приложении, подтверждая таким образом, что запуск и использование Мобильного приложения осуществляется именно Пользователем, Учетная запись которого связана с указанным контактным номером мобильного телефона. При вводе Кода подтверждения формируется Электронная подпись в связи с использованием пары «Логин+ Код подтверждения».</w:t>
      </w:r>
    </w:p>
    <w:p w14:paraId="10859034" w14:textId="1C5EA5D3" w:rsidR="00DF4754" w:rsidRPr="000B598C" w:rsidRDefault="00187837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5.3. В случае формирования недействительной (недостоверной) пары «Логин + Код подтверждения», в доступе к Сервису будет отказано. В случае ввода действительной (достоверной) пары «Логин + Код подтверждения», Пользователь получает доступ к Сервису в соответствии с функционалом, определенном Мобильным приложением.</w:t>
      </w:r>
    </w:p>
    <w:p w14:paraId="6EF9CA51" w14:textId="1651BE42" w:rsidR="00DF4754" w:rsidRPr="000B598C" w:rsidRDefault="00187837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5.4. Все действия в Мобильном приложении, совершенные Пользователем после Авторизации, считаются действиями Пользователя.</w:t>
      </w:r>
    </w:p>
    <w:p w14:paraId="7FD384CD" w14:textId="77777777" w:rsidR="00DF4754" w:rsidRPr="000B598C" w:rsidRDefault="00DF4754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 xml:space="preserve"> </w:t>
      </w:r>
    </w:p>
    <w:p w14:paraId="709AA494" w14:textId="77777777" w:rsidR="00DF4754" w:rsidRPr="000B598C" w:rsidRDefault="00DF4754" w:rsidP="0018783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center"/>
        <w:rPr>
          <w:b/>
          <w:color w:val="000000" w:themeColor="text1"/>
          <w:sz w:val="28"/>
          <w:szCs w:val="28"/>
        </w:rPr>
      </w:pPr>
      <w:r w:rsidRPr="000B598C">
        <w:rPr>
          <w:b/>
          <w:color w:val="000000" w:themeColor="text1"/>
          <w:sz w:val="28"/>
          <w:szCs w:val="28"/>
        </w:rPr>
        <w:t>6.   ЛИЧНЫЙ И КОРПОРАТИВНЫЙ РЕЖИМ ИСПОЛЬЗОВАНИЯ СЕРВИСА</w:t>
      </w:r>
    </w:p>
    <w:p w14:paraId="77A8C88F" w14:textId="77777777" w:rsidR="00DF4754" w:rsidRPr="000B598C" w:rsidRDefault="00DF4754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 xml:space="preserve"> </w:t>
      </w:r>
    </w:p>
    <w:p w14:paraId="13EFA10D" w14:textId="338EC535" w:rsidR="00DF4754" w:rsidRPr="000B598C" w:rsidRDefault="00187837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 xml:space="preserve">6.1. Сервис предусматривает </w:t>
      </w:r>
      <w:r w:rsidR="007C1EF1" w:rsidRPr="000B598C">
        <w:rPr>
          <w:color w:val="000000" w:themeColor="text1"/>
          <w:sz w:val="28"/>
          <w:szCs w:val="28"/>
        </w:rPr>
        <w:t xml:space="preserve">специализированный режим использования Сервиса - </w:t>
      </w:r>
      <w:r w:rsidR="00DF4754" w:rsidRPr="000B598C">
        <w:rPr>
          <w:color w:val="000000" w:themeColor="text1"/>
          <w:sz w:val="28"/>
          <w:szCs w:val="28"/>
        </w:rPr>
        <w:t>«Личный» режим</w:t>
      </w:r>
      <w:r w:rsidR="005023F2" w:rsidRPr="000B598C">
        <w:rPr>
          <w:color w:val="000000" w:themeColor="text1"/>
          <w:sz w:val="28"/>
          <w:szCs w:val="28"/>
        </w:rPr>
        <w:t>, который</w:t>
      </w:r>
      <w:r w:rsidR="00DF4754" w:rsidRPr="000B598C">
        <w:rPr>
          <w:color w:val="000000" w:themeColor="text1"/>
          <w:sz w:val="28"/>
          <w:szCs w:val="28"/>
        </w:rPr>
        <w:t xml:space="preserve"> предусматривает использование Сервиса Пользователем</w:t>
      </w:r>
      <w:r w:rsidR="00204F7E" w:rsidRPr="000B598C">
        <w:rPr>
          <w:color w:val="000000" w:themeColor="text1"/>
          <w:sz w:val="28"/>
          <w:szCs w:val="28"/>
        </w:rPr>
        <w:t xml:space="preserve"> </w:t>
      </w:r>
      <w:r w:rsidR="00DF4754" w:rsidRPr="000B598C">
        <w:rPr>
          <w:color w:val="000000" w:themeColor="text1"/>
          <w:sz w:val="28"/>
          <w:szCs w:val="28"/>
        </w:rPr>
        <w:t>-</w:t>
      </w:r>
      <w:r w:rsidR="00204F7E" w:rsidRPr="000B598C">
        <w:rPr>
          <w:color w:val="000000" w:themeColor="text1"/>
          <w:sz w:val="28"/>
          <w:szCs w:val="28"/>
        </w:rPr>
        <w:t xml:space="preserve"> </w:t>
      </w:r>
      <w:r w:rsidR="00DF4754" w:rsidRPr="000B598C">
        <w:rPr>
          <w:color w:val="000000" w:themeColor="text1"/>
          <w:sz w:val="28"/>
          <w:szCs w:val="28"/>
        </w:rPr>
        <w:t>физическим лицом от своего имени.</w:t>
      </w:r>
    </w:p>
    <w:p w14:paraId="6B0234BB" w14:textId="04ACAA1D" w:rsidR="00DF4754" w:rsidRPr="000B598C" w:rsidRDefault="00187837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7C1EF1" w:rsidRPr="000B598C">
        <w:rPr>
          <w:color w:val="000000" w:themeColor="text1"/>
          <w:sz w:val="28"/>
          <w:szCs w:val="28"/>
        </w:rPr>
        <w:t>6.2. С</w:t>
      </w:r>
      <w:r w:rsidR="00DF4754" w:rsidRPr="000B598C">
        <w:rPr>
          <w:color w:val="000000" w:themeColor="text1"/>
          <w:sz w:val="28"/>
          <w:szCs w:val="28"/>
        </w:rPr>
        <w:t>пециализированн</w:t>
      </w:r>
      <w:r w:rsidR="007C1EF1" w:rsidRPr="000B598C">
        <w:rPr>
          <w:color w:val="000000" w:themeColor="text1"/>
          <w:sz w:val="28"/>
          <w:szCs w:val="28"/>
        </w:rPr>
        <w:t>ый режим</w:t>
      </w:r>
      <w:r w:rsidR="00DF4754" w:rsidRPr="000B598C">
        <w:rPr>
          <w:color w:val="000000" w:themeColor="text1"/>
          <w:sz w:val="28"/>
          <w:szCs w:val="28"/>
        </w:rPr>
        <w:t xml:space="preserve"> использования Сервиса </w:t>
      </w:r>
      <w:r w:rsidR="007C1EF1" w:rsidRPr="000B598C">
        <w:rPr>
          <w:color w:val="000000" w:themeColor="text1"/>
          <w:sz w:val="28"/>
          <w:szCs w:val="28"/>
        </w:rPr>
        <w:t>находится</w:t>
      </w:r>
      <w:r w:rsidR="00DF4754" w:rsidRPr="000B598C">
        <w:rPr>
          <w:color w:val="000000" w:themeColor="text1"/>
          <w:sz w:val="28"/>
          <w:szCs w:val="28"/>
        </w:rPr>
        <w:t xml:space="preserve"> в Мобильном приложении</w:t>
      </w:r>
      <w:r w:rsidR="007C1EF1" w:rsidRPr="000B598C">
        <w:rPr>
          <w:color w:val="000000" w:themeColor="text1"/>
          <w:sz w:val="28"/>
          <w:szCs w:val="28"/>
        </w:rPr>
        <w:t>. Пользователь</w:t>
      </w:r>
      <w:r w:rsidR="00DF4754" w:rsidRPr="000B598C">
        <w:rPr>
          <w:color w:val="000000" w:themeColor="text1"/>
          <w:sz w:val="28"/>
          <w:szCs w:val="28"/>
        </w:rPr>
        <w:t xml:space="preserve"> перед совершением действий по бронированию (заключению Предварительного договора </w:t>
      </w:r>
      <w:r w:rsidRPr="000B598C">
        <w:rPr>
          <w:color w:val="000000" w:themeColor="text1"/>
          <w:sz w:val="28"/>
          <w:szCs w:val="28"/>
        </w:rPr>
        <w:t>поднайма ЖП</w:t>
      </w:r>
      <w:r w:rsidR="00DF4754" w:rsidRPr="000B598C">
        <w:rPr>
          <w:color w:val="000000" w:themeColor="text1"/>
          <w:sz w:val="28"/>
          <w:szCs w:val="28"/>
        </w:rPr>
        <w:t>) фиксирует</w:t>
      </w:r>
      <w:r w:rsidR="007C1EF1" w:rsidRPr="000B598C">
        <w:rPr>
          <w:color w:val="000000" w:themeColor="text1"/>
          <w:sz w:val="28"/>
          <w:szCs w:val="28"/>
        </w:rPr>
        <w:t xml:space="preserve"> «Личный» режим</w:t>
      </w:r>
      <w:r w:rsidR="00DF4754" w:rsidRPr="000B598C">
        <w:rPr>
          <w:color w:val="000000" w:themeColor="text1"/>
          <w:sz w:val="28"/>
          <w:szCs w:val="28"/>
        </w:rPr>
        <w:t xml:space="preserve"> программным обеспечением. При этом создается Электронная подпись в порядке, определенном в п.п. </w:t>
      </w:r>
      <w:r w:rsidR="007C1EF1" w:rsidRPr="000B598C">
        <w:rPr>
          <w:color w:val="000000" w:themeColor="text1"/>
          <w:sz w:val="28"/>
          <w:szCs w:val="28"/>
        </w:rPr>
        <w:t>1.18</w:t>
      </w:r>
      <w:r w:rsidR="00DF4754" w:rsidRPr="000B598C">
        <w:rPr>
          <w:color w:val="000000" w:themeColor="text1"/>
          <w:sz w:val="28"/>
          <w:szCs w:val="28"/>
        </w:rPr>
        <w:t>, 1.</w:t>
      </w:r>
      <w:r w:rsidR="007C1EF1" w:rsidRPr="000B598C">
        <w:rPr>
          <w:color w:val="000000" w:themeColor="text1"/>
          <w:sz w:val="28"/>
          <w:szCs w:val="28"/>
        </w:rPr>
        <w:t>19</w:t>
      </w:r>
      <w:r w:rsidR="00DF4754" w:rsidRPr="000B598C">
        <w:rPr>
          <w:color w:val="000000" w:themeColor="text1"/>
          <w:sz w:val="28"/>
          <w:szCs w:val="28"/>
        </w:rPr>
        <w:t xml:space="preserve"> </w:t>
      </w:r>
      <w:r w:rsidR="00F71F9D" w:rsidRPr="000B598C">
        <w:rPr>
          <w:color w:val="000000" w:themeColor="text1"/>
          <w:sz w:val="28"/>
          <w:szCs w:val="28"/>
        </w:rPr>
        <w:t xml:space="preserve">настоящего </w:t>
      </w:r>
      <w:r w:rsidR="00DF4754" w:rsidRPr="000B598C">
        <w:rPr>
          <w:color w:val="000000" w:themeColor="text1"/>
          <w:sz w:val="28"/>
          <w:szCs w:val="28"/>
        </w:rPr>
        <w:t xml:space="preserve">Договора. </w:t>
      </w:r>
    </w:p>
    <w:p w14:paraId="4EADCEF0" w14:textId="77777777" w:rsidR="00DF4754" w:rsidRPr="000B598C" w:rsidRDefault="00DF4754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 xml:space="preserve"> </w:t>
      </w:r>
    </w:p>
    <w:p w14:paraId="7CE8A154" w14:textId="7962FB21" w:rsidR="00DF4754" w:rsidRPr="000B598C" w:rsidRDefault="00DF4754" w:rsidP="0018783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center"/>
        <w:rPr>
          <w:b/>
          <w:color w:val="000000" w:themeColor="text1"/>
          <w:sz w:val="28"/>
          <w:szCs w:val="28"/>
        </w:rPr>
      </w:pPr>
      <w:r w:rsidRPr="000B598C">
        <w:rPr>
          <w:b/>
          <w:color w:val="000000" w:themeColor="text1"/>
          <w:sz w:val="28"/>
          <w:szCs w:val="28"/>
        </w:rPr>
        <w:t xml:space="preserve">7.   ЗАКЛЮЧЕНИЕ ДОГОВОРА </w:t>
      </w:r>
      <w:r w:rsidR="007C1EF1" w:rsidRPr="000B598C">
        <w:rPr>
          <w:b/>
          <w:color w:val="000000" w:themeColor="text1"/>
          <w:sz w:val="28"/>
          <w:szCs w:val="28"/>
        </w:rPr>
        <w:t>ПОДНАЙМА</w:t>
      </w:r>
      <w:r w:rsidR="003A1ACC" w:rsidRPr="000B598C">
        <w:rPr>
          <w:b/>
          <w:color w:val="000000" w:themeColor="text1"/>
          <w:sz w:val="28"/>
          <w:szCs w:val="28"/>
        </w:rPr>
        <w:t xml:space="preserve"> ЖП</w:t>
      </w:r>
    </w:p>
    <w:p w14:paraId="0382130C" w14:textId="7D103057" w:rsidR="00DF4754" w:rsidRPr="000B598C" w:rsidRDefault="00DF4754" w:rsidP="0018783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center"/>
        <w:rPr>
          <w:b/>
          <w:color w:val="000000" w:themeColor="text1"/>
          <w:sz w:val="28"/>
          <w:szCs w:val="28"/>
        </w:rPr>
      </w:pPr>
    </w:p>
    <w:p w14:paraId="30216CAE" w14:textId="2DCA6F88" w:rsidR="00DF4754" w:rsidRPr="000B598C" w:rsidRDefault="00187837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lastRenderedPageBreak/>
        <w:tab/>
      </w:r>
      <w:r w:rsidR="00DF4754" w:rsidRPr="000B598C">
        <w:rPr>
          <w:color w:val="000000" w:themeColor="text1"/>
          <w:sz w:val="28"/>
          <w:szCs w:val="28"/>
        </w:rPr>
        <w:t xml:space="preserve">7.1. Сервис позволяет выбрать </w:t>
      </w:r>
      <w:r w:rsidR="006912A2" w:rsidRPr="000B598C">
        <w:rPr>
          <w:color w:val="000000" w:themeColor="text1"/>
          <w:sz w:val="28"/>
          <w:szCs w:val="28"/>
        </w:rPr>
        <w:t>ЖП</w:t>
      </w:r>
      <w:r w:rsidR="00DF4754" w:rsidRPr="000B598C">
        <w:rPr>
          <w:color w:val="000000" w:themeColor="text1"/>
          <w:sz w:val="28"/>
          <w:szCs w:val="28"/>
        </w:rPr>
        <w:t xml:space="preserve"> для </w:t>
      </w:r>
      <w:r w:rsidR="006912A2" w:rsidRPr="000B598C">
        <w:rPr>
          <w:color w:val="000000" w:themeColor="text1"/>
          <w:sz w:val="28"/>
          <w:szCs w:val="28"/>
        </w:rPr>
        <w:t>поднайма</w:t>
      </w:r>
      <w:r w:rsidR="00DF4754" w:rsidRPr="000B598C">
        <w:rPr>
          <w:color w:val="000000" w:themeColor="text1"/>
          <w:sz w:val="28"/>
          <w:szCs w:val="28"/>
        </w:rPr>
        <w:t xml:space="preserve">, забронировать </w:t>
      </w:r>
      <w:r w:rsidR="00606B81" w:rsidRPr="000B598C">
        <w:rPr>
          <w:color w:val="000000" w:themeColor="text1"/>
          <w:sz w:val="28"/>
          <w:szCs w:val="28"/>
        </w:rPr>
        <w:t>ЖП</w:t>
      </w:r>
      <w:r w:rsidR="00DF4754" w:rsidRPr="000B598C">
        <w:rPr>
          <w:color w:val="000000" w:themeColor="text1"/>
          <w:sz w:val="28"/>
          <w:szCs w:val="28"/>
        </w:rPr>
        <w:t xml:space="preserve"> (заключить Предварительный договор </w:t>
      </w:r>
      <w:r w:rsidR="003A1ACC" w:rsidRPr="000B598C">
        <w:rPr>
          <w:color w:val="000000" w:themeColor="text1"/>
          <w:sz w:val="28"/>
          <w:szCs w:val="28"/>
        </w:rPr>
        <w:t>поднайма ЖП</w:t>
      </w:r>
      <w:r w:rsidR="00DF4754" w:rsidRPr="000B598C">
        <w:rPr>
          <w:color w:val="000000" w:themeColor="text1"/>
          <w:sz w:val="28"/>
          <w:szCs w:val="28"/>
        </w:rPr>
        <w:t xml:space="preserve">), </w:t>
      </w:r>
      <w:r w:rsidR="003A1ACC" w:rsidRPr="000B598C">
        <w:rPr>
          <w:color w:val="000000" w:themeColor="text1"/>
          <w:sz w:val="28"/>
          <w:szCs w:val="28"/>
        </w:rPr>
        <w:t>взять в поднаём ЖП</w:t>
      </w:r>
      <w:r w:rsidR="00DF4754" w:rsidRPr="000B598C">
        <w:rPr>
          <w:color w:val="000000" w:themeColor="text1"/>
          <w:sz w:val="28"/>
          <w:szCs w:val="28"/>
        </w:rPr>
        <w:t xml:space="preserve"> (заключить Основной договор </w:t>
      </w:r>
      <w:r w:rsidR="003A1ACC" w:rsidRPr="000B598C">
        <w:rPr>
          <w:color w:val="000000" w:themeColor="text1"/>
          <w:sz w:val="28"/>
          <w:szCs w:val="28"/>
        </w:rPr>
        <w:t>поднайма ЖП</w:t>
      </w:r>
      <w:r w:rsidR="00DF4754" w:rsidRPr="000B598C">
        <w:rPr>
          <w:color w:val="000000" w:themeColor="text1"/>
          <w:sz w:val="28"/>
          <w:szCs w:val="28"/>
        </w:rPr>
        <w:t>) на условиях, указанных в этих договорах.</w:t>
      </w:r>
    </w:p>
    <w:p w14:paraId="0D532754" w14:textId="0941A4F4" w:rsidR="00DF4754" w:rsidRDefault="003A1ACC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 xml:space="preserve">7.2. Заключение Предварительного и Основного договора </w:t>
      </w:r>
      <w:r w:rsidRPr="000B598C">
        <w:rPr>
          <w:color w:val="000000" w:themeColor="text1"/>
          <w:sz w:val="28"/>
          <w:szCs w:val="28"/>
        </w:rPr>
        <w:t>поднайма ЖП</w:t>
      </w:r>
      <w:r w:rsidR="00DF4754" w:rsidRPr="000B598C">
        <w:rPr>
          <w:color w:val="000000" w:themeColor="text1"/>
          <w:sz w:val="28"/>
          <w:szCs w:val="28"/>
        </w:rPr>
        <w:t xml:space="preserve"> осуществляется посредством присоединения (ст. 428 ГК РФ) к ним Пользователя в электронной форме через Мобильное приложение посредством нажатия соответствующих активных клавиш (использование простой Электронной подписи).</w:t>
      </w:r>
    </w:p>
    <w:p w14:paraId="6C2915DB" w14:textId="77777777" w:rsidR="00E54C0E" w:rsidRPr="00E54C0E" w:rsidRDefault="00E54C0E" w:rsidP="00E54C0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7.2.1. Пользователь согласен с условиями Невозвратного Тарифа по оплаченной им брони. После оплаты возврат денежных средств невозможен. Тариф невозвратный. </w:t>
      </w:r>
      <w:r w:rsidRPr="00E54C0E">
        <w:rPr>
          <w:color w:val="000000" w:themeColor="text1"/>
          <w:sz w:val="28"/>
          <w:szCs w:val="28"/>
        </w:rPr>
        <w:t xml:space="preserve"> </w:t>
      </w:r>
    </w:p>
    <w:p w14:paraId="3661E1A2" w14:textId="7F385F93" w:rsidR="00E54C0E" w:rsidRPr="000B598C" w:rsidRDefault="00E54C0E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</w:p>
    <w:p w14:paraId="4A188C5E" w14:textId="77777777" w:rsidR="00DF4754" w:rsidRPr="000B598C" w:rsidRDefault="00DF4754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 xml:space="preserve"> </w:t>
      </w:r>
    </w:p>
    <w:p w14:paraId="2ACDDD99" w14:textId="32AD6858" w:rsidR="00DF4754" w:rsidRPr="000B598C" w:rsidRDefault="00DF4754" w:rsidP="003A1A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center"/>
        <w:rPr>
          <w:b/>
          <w:color w:val="000000" w:themeColor="text1"/>
          <w:sz w:val="28"/>
          <w:szCs w:val="28"/>
        </w:rPr>
      </w:pPr>
      <w:r w:rsidRPr="000B598C">
        <w:rPr>
          <w:b/>
          <w:color w:val="000000" w:themeColor="text1"/>
          <w:sz w:val="28"/>
          <w:szCs w:val="28"/>
        </w:rPr>
        <w:t xml:space="preserve">Ознакомление с размещением и характеристиками </w:t>
      </w:r>
      <w:r w:rsidR="003A1ACC" w:rsidRPr="000B598C">
        <w:rPr>
          <w:b/>
          <w:color w:val="000000" w:themeColor="text1"/>
          <w:sz w:val="28"/>
          <w:szCs w:val="28"/>
        </w:rPr>
        <w:t>ЖП</w:t>
      </w:r>
      <w:r w:rsidRPr="000B598C">
        <w:rPr>
          <w:b/>
          <w:color w:val="000000" w:themeColor="text1"/>
          <w:sz w:val="28"/>
          <w:szCs w:val="28"/>
        </w:rPr>
        <w:t xml:space="preserve">, предоставляемых </w:t>
      </w:r>
      <w:r w:rsidR="003A1ACC" w:rsidRPr="000B598C">
        <w:rPr>
          <w:b/>
          <w:color w:val="000000" w:themeColor="text1"/>
          <w:sz w:val="28"/>
          <w:szCs w:val="28"/>
        </w:rPr>
        <w:t>в поднаём</w:t>
      </w:r>
    </w:p>
    <w:p w14:paraId="36BAFC31" w14:textId="77777777" w:rsidR="00DF4754" w:rsidRPr="000B598C" w:rsidRDefault="00DF4754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 xml:space="preserve"> </w:t>
      </w:r>
    </w:p>
    <w:p w14:paraId="3E69B3D3" w14:textId="29963A95" w:rsidR="00DF4754" w:rsidRPr="000B598C" w:rsidRDefault="003A1ACC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 xml:space="preserve">7.3. Мобильное приложение позволяет Пользователю получить информацию о конкретных </w:t>
      </w:r>
      <w:r w:rsidRPr="000B598C">
        <w:rPr>
          <w:color w:val="000000" w:themeColor="text1"/>
          <w:sz w:val="28"/>
          <w:szCs w:val="28"/>
        </w:rPr>
        <w:t>ЖП</w:t>
      </w:r>
      <w:r w:rsidR="00DF4754" w:rsidRPr="000B598C">
        <w:rPr>
          <w:color w:val="000000" w:themeColor="text1"/>
          <w:sz w:val="28"/>
          <w:szCs w:val="28"/>
        </w:rPr>
        <w:t>, доступны</w:t>
      </w:r>
      <w:r w:rsidRPr="000B598C">
        <w:rPr>
          <w:color w:val="000000" w:themeColor="text1"/>
          <w:sz w:val="28"/>
          <w:szCs w:val="28"/>
        </w:rPr>
        <w:t>х для бронирования и последующего оформления в поднаём,</w:t>
      </w:r>
      <w:r w:rsidR="00DF4754" w:rsidRPr="000B598C">
        <w:rPr>
          <w:color w:val="000000" w:themeColor="text1"/>
          <w:sz w:val="28"/>
          <w:szCs w:val="28"/>
        </w:rPr>
        <w:t xml:space="preserve"> об </w:t>
      </w:r>
      <w:r w:rsidRPr="000B598C">
        <w:rPr>
          <w:color w:val="000000" w:themeColor="text1"/>
          <w:sz w:val="28"/>
          <w:szCs w:val="28"/>
        </w:rPr>
        <w:t>Наймодателе</w:t>
      </w:r>
      <w:r w:rsidR="00DF4754" w:rsidRPr="000B598C">
        <w:rPr>
          <w:color w:val="000000" w:themeColor="text1"/>
          <w:sz w:val="28"/>
          <w:szCs w:val="28"/>
        </w:rPr>
        <w:t xml:space="preserve"> в отношении данных </w:t>
      </w:r>
      <w:r w:rsidRPr="000B598C">
        <w:rPr>
          <w:color w:val="000000" w:themeColor="text1"/>
          <w:sz w:val="28"/>
          <w:szCs w:val="28"/>
        </w:rPr>
        <w:t>ЖП</w:t>
      </w:r>
      <w:r w:rsidR="00DF4754" w:rsidRPr="000B598C">
        <w:rPr>
          <w:color w:val="000000" w:themeColor="text1"/>
          <w:sz w:val="28"/>
          <w:szCs w:val="28"/>
        </w:rPr>
        <w:t>.</w:t>
      </w:r>
    </w:p>
    <w:p w14:paraId="78247F30" w14:textId="0CE4C1BE" w:rsidR="00DF4754" w:rsidRPr="000B598C" w:rsidRDefault="00772A10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 xml:space="preserve">7.4. Информация о </w:t>
      </w:r>
      <w:r w:rsidR="003A1ACC" w:rsidRPr="000B598C">
        <w:rPr>
          <w:color w:val="000000" w:themeColor="text1"/>
          <w:sz w:val="28"/>
          <w:szCs w:val="28"/>
        </w:rPr>
        <w:t>ЖП</w:t>
      </w:r>
      <w:r w:rsidR="00DF4754" w:rsidRPr="000B598C">
        <w:rPr>
          <w:color w:val="000000" w:themeColor="text1"/>
          <w:sz w:val="28"/>
          <w:szCs w:val="28"/>
        </w:rPr>
        <w:t xml:space="preserve"> отображается при нажатии на изображение </w:t>
      </w:r>
      <w:r w:rsidR="003A1ACC" w:rsidRPr="000B598C">
        <w:rPr>
          <w:color w:val="000000" w:themeColor="text1"/>
          <w:sz w:val="28"/>
          <w:szCs w:val="28"/>
        </w:rPr>
        <w:t>ЖП</w:t>
      </w:r>
      <w:r w:rsidR="00DF4754" w:rsidRPr="000B598C">
        <w:rPr>
          <w:color w:val="000000" w:themeColor="text1"/>
          <w:sz w:val="28"/>
          <w:szCs w:val="28"/>
        </w:rPr>
        <w:t xml:space="preserve"> на интерактивной карте в Мобильном приложении.</w:t>
      </w:r>
    </w:p>
    <w:p w14:paraId="2B3056F7" w14:textId="7B94E560" w:rsidR="00DF4754" w:rsidRPr="000B598C" w:rsidRDefault="00772A10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 xml:space="preserve">7.5. </w:t>
      </w:r>
      <w:r w:rsidRPr="000B598C">
        <w:rPr>
          <w:color w:val="000000" w:themeColor="text1"/>
          <w:sz w:val="28"/>
          <w:szCs w:val="28"/>
        </w:rPr>
        <w:t>И</w:t>
      </w:r>
      <w:r w:rsidR="00DF4754" w:rsidRPr="000B598C">
        <w:rPr>
          <w:color w:val="000000" w:themeColor="text1"/>
          <w:sz w:val="28"/>
          <w:szCs w:val="28"/>
        </w:rPr>
        <w:t xml:space="preserve">нформация о местонахождении </w:t>
      </w:r>
      <w:r w:rsidR="003A1ACC" w:rsidRPr="000B598C">
        <w:rPr>
          <w:color w:val="000000" w:themeColor="text1"/>
          <w:sz w:val="28"/>
          <w:szCs w:val="28"/>
        </w:rPr>
        <w:t>ЖП</w:t>
      </w:r>
      <w:r w:rsidR="00DF4754" w:rsidRPr="000B598C">
        <w:rPr>
          <w:color w:val="000000" w:themeColor="text1"/>
          <w:sz w:val="28"/>
          <w:szCs w:val="28"/>
        </w:rPr>
        <w:t xml:space="preserve"> размещается на интерактивной карте в Мобильном приложении.</w:t>
      </w:r>
    </w:p>
    <w:p w14:paraId="7885053D" w14:textId="77777777" w:rsidR="00DF4754" w:rsidRPr="000B598C" w:rsidRDefault="00DF4754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 xml:space="preserve"> </w:t>
      </w:r>
    </w:p>
    <w:p w14:paraId="2226E841" w14:textId="3A24CC91" w:rsidR="00DF4754" w:rsidRPr="000B598C" w:rsidRDefault="00DF4754" w:rsidP="003A1A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center"/>
        <w:rPr>
          <w:b/>
          <w:color w:val="000000" w:themeColor="text1"/>
          <w:sz w:val="28"/>
          <w:szCs w:val="28"/>
        </w:rPr>
      </w:pPr>
      <w:r w:rsidRPr="000B598C">
        <w:rPr>
          <w:b/>
          <w:color w:val="000000" w:themeColor="text1"/>
          <w:sz w:val="28"/>
          <w:szCs w:val="28"/>
        </w:rPr>
        <w:t xml:space="preserve">Бронирование </w:t>
      </w:r>
      <w:r w:rsidR="003A1ACC" w:rsidRPr="000B598C">
        <w:rPr>
          <w:b/>
          <w:color w:val="000000" w:themeColor="text1"/>
          <w:sz w:val="28"/>
          <w:szCs w:val="28"/>
        </w:rPr>
        <w:t>ЖП</w:t>
      </w:r>
      <w:r w:rsidRPr="000B598C">
        <w:rPr>
          <w:b/>
          <w:color w:val="000000" w:themeColor="text1"/>
          <w:sz w:val="28"/>
          <w:szCs w:val="28"/>
        </w:rPr>
        <w:t xml:space="preserve">. Заключение Предварительного договора </w:t>
      </w:r>
      <w:r w:rsidR="003A1ACC" w:rsidRPr="000B598C">
        <w:rPr>
          <w:b/>
          <w:color w:val="000000" w:themeColor="text1"/>
          <w:sz w:val="28"/>
          <w:szCs w:val="28"/>
        </w:rPr>
        <w:t>поднайма ЖП</w:t>
      </w:r>
    </w:p>
    <w:p w14:paraId="49A8B917" w14:textId="30C89DAC" w:rsidR="00DF4754" w:rsidRPr="000B598C" w:rsidRDefault="00DF4754" w:rsidP="003A1A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center"/>
        <w:rPr>
          <w:b/>
          <w:color w:val="000000" w:themeColor="text1"/>
          <w:sz w:val="28"/>
          <w:szCs w:val="28"/>
        </w:rPr>
      </w:pPr>
    </w:p>
    <w:p w14:paraId="68D17906" w14:textId="423A4FFD" w:rsidR="00DF4754" w:rsidRPr="000B598C" w:rsidRDefault="00772A10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 xml:space="preserve">7.6. При бронировании </w:t>
      </w:r>
      <w:r w:rsidR="003A1ACC" w:rsidRPr="000B598C">
        <w:rPr>
          <w:color w:val="000000" w:themeColor="text1"/>
          <w:sz w:val="28"/>
          <w:szCs w:val="28"/>
        </w:rPr>
        <w:t>ЖП</w:t>
      </w:r>
      <w:r w:rsidR="00DF4754" w:rsidRPr="000B598C">
        <w:rPr>
          <w:color w:val="000000" w:themeColor="text1"/>
          <w:sz w:val="28"/>
          <w:szCs w:val="28"/>
        </w:rPr>
        <w:t xml:space="preserve"> Пользователь заключает Предварительный договор аренды </w:t>
      </w:r>
      <w:r w:rsidR="003A1ACC" w:rsidRPr="000B598C">
        <w:rPr>
          <w:color w:val="000000" w:themeColor="text1"/>
          <w:sz w:val="28"/>
          <w:szCs w:val="28"/>
        </w:rPr>
        <w:t>ЖП</w:t>
      </w:r>
      <w:r w:rsidR="00DF4754" w:rsidRPr="000B598C">
        <w:rPr>
          <w:color w:val="000000" w:themeColor="text1"/>
          <w:sz w:val="28"/>
          <w:szCs w:val="28"/>
        </w:rPr>
        <w:t xml:space="preserve"> в отношении выбранного им в Мобильном приложении </w:t>
      </w:r>
      <w:r w:rsidR="003A1ACC" w:rsidRPr="000B598C">
        <w:rPr>
          <w:color w:val="000000" w:themeColor="text1"/>
          <w:sz w:val="28"/>
          <w:szCs w:val="28"/>
        </w:rPr>
        <w:t>ЖП</w:t>
      </w:r>
      <w:r w:rsidR="00DF4754" w:rsidRPr="000B598C">
        <w:rPr>
          <w:color w:val="000000" w:themeColor="text1"/>
          <w:sz w:val="28"/>
          <w:szCs w:val="28"/>
        </w:rPr>
        <w:t xml:space="preserve"> и в соответствии с действующими в соответствующем режиме использования Сервиса </w:t>
      </w:r>
      <w:r w:rsidR="003A1ACC" w:rsidRPr="000B598C">
        <w:rPr>
          <w:color w:val="000000" w:themeColor="text1"/>
          <w:sz w:val="28"/>
          <w:szCs w:val="28"/>
        </w:rPr>
        <w:t xml:space="preserve"> ценами (</w:t>
      </w:r>
      <w:r w:rsidR="00DF4754" w:rsidRPr="000B598C">
        <w:rPr>
          <w:color w:val="000000" w:themeColor="text1"/>
          <w:sz w:val="28"/>
          <w:szCs w:val="28"/>
        </w:rPr>
        <w:t>тарифами</w:t>
      </w:r>
      <w:r w:rsidR="003A1ACC" w:rsidRPr="000B598C">
        <w:rPr>
          <w:color w:val="000000" w:themeColor="text1"/>
          <w:sz w:val="28"/>
          <w:szCs w:val="28"/>
        </w:rPr>
        <w:t>)</w:t>
      </w:r>
      <w:r w:rsidR="00DF4754" w:rsidRPr="000B598C">
        <w:rPr>
          <w:color w:val="000000" w:themeColor="text1"/>
          <w:sz w:val="28"/>
          <w:szCs w:val="28"/>
        </w:rPr>
        <w:t>.</w:t>
      </w:r>
    </w:p>
    <w:p w14:paraId="70A2CB7D" w14:textId="60CB7BD6" w:rsidR="00DF4754" w:rsidRPr="000B598C" w:rsidRDefault="003A1ACC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 xml:space="preserve">7.7. Возможность бронирования может быть связана с необходимостью осуществления Пользователем определенных действий, в том числе, внесения предоплаты в соответствии с Положением о </w:t>
      </w:r>
      <w:r w:rsidR="00772A10" w:rsidRPr="000B598C">
        <w:rPr>
          <w:color w:val="000000" w:themeColor="text1"/>
          <w:sz w:val="28"/>
          <w:szCs w:val="28"/>
        </w:rPr>
        <w:t>ценах (</w:t>
      </w:r>
      <w:r w:rsidR="00DF4754" w:rsidRPr="000B598C">
        <w:rPr>
          <w:color w:val="000000" w:themeColor="text1"/>
          <w:sz w:val="28"/>
          <w:szCs w:val="28"/>
        </w:rPr>
        <w:t>тарифах</w:t>
      </w:r>
      <w:r w:rsidR="00772A10" w:rsidRPr="000B598C">
        <w:rPr>
          <w:color w:val="000000" w:themeColor="text1"/>
          <w:sz w:val="28"/>
          <w:szCs w:val="28"/>
        </w:rPr>
        <w:t>)</w:t>
      </w:r>
      <w:r w:rsidR="00DF4754" w:rsidRPr="000B598C">
        <w:rPr>
          <w:color w:val="000000" w:themeColor="text1"/>
          <w:sz w:val="28"/>
          <w:szCs w:val="28"/>
        </w:rPr>
        <w:t xml:space="preserve">, оплатой Пользователем задолженности перед Компанией. До совершения указанных действий бронирование </w:t>
      </w:r>
      <w:r w:rsidR="00772A10" w:rsidRPr="000B598C">
        <w:rPr>
          <w:color w:val="000000" w:themeColor="text1"/>
          <w:sz w:val="28"/>
          <w:szCs w:val="28"/>
        </w:rPr>
        <w:t>ЖП может быть недоступно.</w:t>
      </w:r>
    </w:p>
    <w:p w14:paraId="3F5193E4" w14:textId="6F06D161" w:rsidR="00DF4754" w:rsidRPr="000B598C" w:rsidRDefault="00E13643" w:rsidP="00425215">
      <w:pPr>
        <w:widowControl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bidi="ar-SA"/>
        </w:rPr>
      </w:pPr>
      <w:r w:rsidRPr="000B598C">
        <w:rPr>
          <w:color w:val="000000" w:themeColor="text1"/>
          <w:sz w:val="28"/>
          <w:szCs w:val="28"/>
          <w:lang w:bidi="ar-SA"/>
        </w:rPr>
        <w:tab/>
        <w:t>7</w:t>
      </w:r>
      <w:r w:rsidR="007A5DAA" w:rsidRPr="000B598C">
        <w:rPr>
          <w:color w:val="000000" w:themeColor="text1"/>
          <w:sz w:val="28"/>
          <w:szCs w:val="28"/>
          <w:lang w:bidi="ar-SA"/>
        </w:rPr>
        <w:t xml:space="preserve">.8. </w:t>
      </w:r>
      <w:r w:rsidR="00772A10" w:rsidRPr="000B598C">
        <w:rPr>
          <w:color w:val="000000" w:themeColor="text1"/>
          <w:sz w:val="28"/>
          <w:szCs w:val="28"/>
          <w:lang w:bidi="ar-SA"/>
        </w:rPr>
        <w:t xml:space="preserve">Пользователь осуществляет осмотр </w:t>
      </w:r>
      <w:r w:rsidR="007A5DAA" w:rsidRPr="000B598C">
        <w:rPr>
          <w:color w:val="000000" w:themeColor="text1"/>
          <w:sz w:val="28"/>
          <w:szCs w:val="28"/>
          <w:lang w:bidi="ar-SA"/>
        </w:rPr>
        <w:t>ЖП по фотографиям</w:t>
      </w:r>
      <w:r w:rsidRPr="000B598C">
        <w:rPr>
          <w:color w:val="000000" w:themeColor="text1"/>
          <w:sz w:val="28"/>
          <w:szCs w:val="28"/>
          <w:lang w:bidi="ar-SA"/>
        </w:rPr>
        <w:t xml:space="preserve"> (видеозаписям)</w:t>
      </w:r>
      <w:r w:rsidR="007A5DAA" w:rsidRPr="000B598C">
        <w:rPr>
          <w:color w:val="000000" w:themeColor="text1"/>
          <w:sz w:val="28"/>
          <w:szCs w:val="28"/>
          <w:lang w:bidi="ar-SA"/>
        </w:rPr>
        <w:t>, для этого Пользователь в Мобильном приложении нажимает  клавишу «Начать осмотр». Фотографии</w:t>
      </w:r>
      <w:r w:rsidRPr="000B598C">
        <w:rPr>
          <w:color w:val="000000" w:themeColor="text1"/>
          <w:sz w:val="28"/>
          <w:szCs w:val="28"/>
          <w:lang w:bidi="ar-SA"/>
        </w:rPr>
        <w:t xml:space="preserve"> (видеосъемки</w:t>
      </w:r>
      <w:r w:rsidR="007A5DAA" w:rsidRPr="000B598C">
        <w:rPr>
          <w:color w:val="000000" w:themeColor="text1"/>
          <w:sz w:val="28"/>
          <w:szCs w:val="28"/>
          <w:lang w:bidi="ar-SA"/>
        </w:rPr>
        <w:t>) должны быть четкими, сделанными</w:t>
      </w:r>
      <w:r w:rsidR="00F71F9D" w:rsidRPr="000B598C">
        <w:rPr>
          <w:color w:val="000000" w:themeColor="text1"/>
          <w:sz w:val="28"/>
          <w:szCs w:val="28"/>
          <w:lang w:bidi="ar-SA"/>
        </w:rPr>
        <w:t xml:space="preserve"> Наймодателем</w:t>
      </w:r>
      <w:r w:rsidR="007A5DAA" w:rsidRPr="000B598C">
        <w:rPr>
          <w:color w:val="000000" w:themeColor="text1"/>
          <w:sz w:val="28"/>
          <w:szCs w:val="28"/>
          <w:lang w:bidi="ar-SA"/>
        </w:rPr>
        <w:t xml:space="preserve"> с ракурсов, позволяющих получить информацию о состоянии</w:t>
      </w:r>
      <w:r w:rsidRPr="000B598C">
        <w:rPr>
          <w:color w:val="000000" w:themeColor="text1"/>
          <w:sz w:val="28"/>
          <w:szCs w:val="28"/>
          <w:lang w:bidi="ar-SA"/>
        </w:rPr>
        <w:t xml:space="preserve"> ЖП </w:t>
      </w:r>
      <w:r w:rsidR="007A5DAA" w:rsidRPr="000B598C">
        <w:rPr>
          <w:color w:val="000000" w:themeColor="text1"/>
          <w:sz w:val="28"/>
          <w:szCs w:val="28"/>
          <w:lang w:bidi="ar-SA"/>
        </w:rPr>
        <w:t xml:space="preserve">для принятия решения Пользователем о возможности заключения </w:t>
      </w:r>
      <w:r w:rsidRPr="000B598C">
        <w:rPr>
          <w:color w:val="000000" w:themeColor="text1"/>
          <w:sz w:val="28"/>
          <w:szCs w:val="28"/>
          <w:lang w:bidi="ar-SA"/>
        </w:rPr>
        <w:t>«Договора поднайма ЖП».</w:t>
      </w:r>
    </w:p>
    <w:p w14:paraId="37A35CE8" w14:textId="05BDD7D6" w:rsidR="00DF4754" w:rsidRPr="000B598C" w:rsidRDefault="00DF4754" w:rsidP="00E1364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center"/>
        <w:rPr>
          <w:b/>
          <w:color w:val="000000" w:themeColor="text1"/>
          <w:sz w:val="28"/>
          <w:szCs w:val="28"/>
        </w:rPr>
      </w:pPr>
      <w:r w:rsidRPr="000B598C">
        <w:rPr>
          <w:b/>
          <w:color w:val="000000" w:themeColor="text1"/>
          <w:sz w:val="28"/>
          <w:szCs w:val="28"/>
        </w:rPr>
        <w:lastRenderedPageBreak/>
        <w:t xml:space="preserve">Заключение Основного договора </w:t>
      </w:r>
      <w:r w:rsidR="00E13643" w:rsidRPr="000B598C">
        <w:rPr>
          <w:b/>
          <w:color w:val="000000" w:themeColor="text1"/>
          <w:sz w:val="28"/>
          <w:szCs w:val="28"/>
        </w:rPr>
        <w:t>поднайма ЖП</w:t>
      </w:r>
    </w:p>
    <w:p w14:paraId="11300A46" w14:textId="2FA78767" w:rsidR="00DF4754" w:rsidRPr="000B598C" w:rsidRDefault="00DF4754" w:rsidP="00E1364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center"/>
        <w:rPr>
          <w:b/>
          <w:color w:val="000000" w:themeColor="text1"/>
          <w:sz w:val="28"/>
          <w:szCs w:val="28"/>
        </w:rPr>
      </w:pPr>
    </w:p>
    <w:p w14:paraId="7B06D8AC" w14:textId="261941A5" w:rsidR="00DF4754" w:rsidRPr="000B598C" w:rsidRDefault="00E13643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  <w:t>7.9</w:t>
      </w:r>
      <w:r w:rsidR="00DF4754" w:rsidRPr="000B598C">
        <w:rPr>
          <w:color w:val="000000" w:themeColor="text1"/>
          <w:sz w:val="28"/>
          <w:szCs w:val="28"/>
        </w:rPr>
        <w:t xml:space="preserve">. Для заключения Основного договора </w:t>
      </w:r>
      <w:r w:rsidRPr="000B598C">
        <w:rPr>
          <w:color w:val="000000" w:themeColor="text1"/>
          <w:sz w:val="28"/>
          <w:szCs w:val="28"/>
        </w:rPr>
        <w:t>поднайма ЖП</w:t>
      </w:r>
      <w:r w:rsidR="00DF4754" w:rsidRPr="000B598C">
        <w:rPr>
          <w:color w:val="000000" w:themeColor="text1"/>
          <w:sz w:val="28"/>
          <w:szCs w:val="28"/>
        </w:rPr>
        <w:t xml:space="preserve"> Пользователь после </w:t>
      </w:r>
      <w:r w:rsidRPr="000B598C">
        <w:rPr>
          <w:color w:val="000000" w:themeColor="text1"/>
          <w:sz w:val="28"/>
          <w:szCs w:val="28"/>
        </w:rPr>
        <w:t>визуального</w:t>
      </w:r>
      <w:r w:rsidR="00DF4754" w:rsidRPr="000B598C">
        <w:rPr>
          <w:color w:val="000000" w:themeColor="text1"/>
          <w:sz w:val="28"/>
          <w:szCs w:val="28"/>
        </w:rPr>
        <w:t xml:space="preserve"> осмотра </w:t>
      </w:r>
      <w:r w:rsidRPr="000B598C">
        <w:rPr>
          <w:color w:val="000000" w:themeColor="text1"/>
          <w:sz w:val="28"/>
          <w:szCs w:val="28"/>
        </w:rPr>
        <w:t>ЖП по фотографиям (видеосъемкам)</w:t>
      </w:r>
      <w:r w:rsidR="007F2C79" w:rsidRPr="000B598C">
        <w:rPr>
          <w:color w:val="000000" w:themeColor="text1"/>
          <w:sz w:val="28"/>
          <w:szCs w:val="28"/>
        </w:rPr>
        <w:t>,</w:t>
      </w:r>
      <w:r w:rsidR="00DF4754" w:rsidRPr="000B598C">
        <w:rPr>
          <w:color w:val="000000" w:themeColor="text1"/>
          <w:sz w:val="28"/>
          <w:szCs w:val="28"/>
        </w:rPr>
        <w:t xml:space="preserve"> произведенного в период бронирования и в течение срока бронирования нажимает в Мобильном приложении активную клавишу «Начать </w:t>
      </w:r>
      <w:r w:rsidR="007F2C79" w:rsidRPr="000B598C">
        <w:rPr>
          <w:color w:val="000000" w:themeColor="text1"/>
          <w:sz w:val="28"/>
          <w:szCs w:val="28"/>
        </w:rPr>
        <w:t>поднаём»</w:t>
      </w:r>
      <w:r w:rsidR="00DF4754" w:rsidRPr="000B598C">
        <w:rPr>
          <w:color w:val="000000" w:themeColor="text1"/>
          <w:sz w:val="28"/>
          <w:szCs w:val="28"/>
        </w:rPr>
        <w:t xml:space="preserve">. Мобильное приложение предоставляет Пользователю для ознакомления Акт приема-передачи </w:t>
      </w:r>
      <w:r w:rsidR="007F2C79" w:rsidRPr="000B598C">
        <w:rPr>
          <w:color w:val="000000" w:themeColor="text1"/>
          <w:sz w:val="28"/>
          <w:szCs w:val="28"/>
        </w:rPr>
        <w:t>ЖП</w:t>
      </w:r>
      <w:r w:rsidR="00DF4754" w:rsidRPr="000B598C">
        <w:rPr>
          <w:color w:val="000000" w:themeColor="text1"/>
          <w:sz w:val="28"/>
          <w:szCs w:val="28"/>
        </w:rPr>
        <w:t xml:space="preserve">, содержащий сведения, позволяющие идентифицировать </w:t>
      </w:r>
      <w:r w:rsidR="007F2C79" w:rsidRPr="000B598C">
        <w:rPr>
          <w:color w:val="000000" w:themeColor="text1"/>
          <w:sz w:val="28"/>
          <w:szCs w:val="28"/>
        </w:rPr>
        <w:t>ЖП</w:t>
      </w:r>
      <w:r w:rsidR="00DF4754" w:rsidRPr="000B598C">
        <w:rPr>
          <w:color w:val="000000" w:themeColor="text1"/>
          <w:sz w:val="28"/>
          <w:szCs w:val="28"/>
        </w:rPr>
        <w:t>, а также дату и время подписания Акта.</w:t>
      </w:r>
    </w:p>
    <w:p w14:paraId="50B335FF" w14:textId="78E9F066" w:rsidR="00DF4754" w:rsidRPr="000B598C" w:rsidRDefault="007F2C79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7.1</w:t>
      </w:r>
      <w:r w:rsidRPr="000B598C">
        <w:rPr>
          <w:color w:val="000000" w:themeColor="text1"/>
          <w:sz w:val="28"/>
          <w:szCs w:val="28"/>
        </w:rPr>
        <w:t>0</w:t>
      </w:r>
      <w:r w:rsidR="00DF4754" w:rsidRPr="000B598C">
        <w:rPr>
          <w:color w:val="000000" w:themeColor="text1"/>
          <w:sz w:val="28"/>
          <w:szCs w:val="28"/>
        </w:rPr>
        <w:t xml:space="preserve">.    Основной договор </w:t>
      </w:r>
      <w:r w:rsidRPr="000B598C">
        <w:rPr>
          <w:color w:val="000000" w:themeColor="text1"/>
          <w:sz w:val="28"/>
          <w:szCs w:val="28"/>
        </w:rPr>
        <w:t>поднайма ЖП</w:t>
      </w:r>
      <w:r w:rsidR="00DF4754" w:rsidRPr="000B598C">
        <w:rPr>
          <w:color w:val="000000" w:themeColor="text1"/>
          <w:sz w:val="28"/>
          <w:szCs w:val="28"/>
        </w:rPr>
        <w:t xml:space="preserve"> считается заключенным, </w:t>
      </w:r>
      <w:r w:rsidRPr="000B598C">
        <w:rPr>
          <w:color w:val="000000" w:themeColor="text1"/>
          <w:sz w:val="28"/>
          <w:szCs w:val="28"/>
        </w:rPr>
        <w:t>ЖП</w:t>
      </w:r>
      <w:r w:rsidR="00DF4754" w:rsidRPr="000B598C">
        <w:rPr>
          <w:color w:val="000000" w:themeColor="text1"/>
          <w:sz w:val="28"/>
          <w:szCs w:val="28"/>
        </w:rPr>
        <w:t xml:space="preserve"> переданным в </w:t>
      </w:r>
      <w:r w:rsidRPr="000B598C">
        <w:rPr>
          <w:color w:val="000000" w:themeColor="text1"/>
          <w:sz w:val="28"/>
          <w:szCs w:val="28"/>
        </w:rPr>
        <w:t xml:space="preserve">поднаём </w:t>
      </w:r>
      <w:r w:rsidR="00DF4754" w:rsidRPr="000B598C">
        <w:rPr>
          <w:color w:val="000000" w:themeColor="text1"/>
          <w:sz w:val="28"/>
          <w:szCs w:val="28"/>
        </w:rPr>
        <w:t xml:space="preserve">Пользователю, а Сессия </w:t>
      </w:r>
      <w:r w:rsidRPr="000B598C">
        <w:rPr>
          <w:color w:val="000000" w:themeColor="text1"/>
          <w:sz w:val="28"/>
          <w:szCs w:val="28"/>
        </w:rPr>
        <w:t xml:space="preserve">поднайма </w:t>
      </w:r>
      <w:r w:rsidR="00DF4754" w:rsidRPr="000B598C">
        <w:rPr>
          <w:color w:val="000000" w:themeColor="text1"/>
          <w:sz w:val="28"/>
          <w:szCs w:val="28"/>
        </w:rPr>
        <w:t xml:space="preserve"> начатой с момента нажатия Пользователем активной клавиши "Подписать" Акт приема-передачи </w:t>
      </w:r>
      <w:r w:rsidRPr="000B598C">
        <w:rPr>
          <w:color w:val="000000" w:themeColor="text1"/>
          <w:sz w:val="28"/>
          <w:szCs w:val="28"/>
        </w:rPr>
        <w:t>ЖП</w:t>
      </w:r>
      <w:r w:rsidR="00DF4754" w:rsidRPr="000B598C">
        <w:rPr>
          <w:color w:val="000000" w:themeColor="text1"/>
          <w:sz w:val="28"/>
          <w:szCs w:val="28"/>
        </w:rPr>
        <w:t xml:space="preserve"> в Мобильном приложении, но в любом случае не позднее снятия блокировки</w:t>
      </w:r>
      <w:r w:rsidRPr="000B598C">
        <w:rPr>
          <w:color w:val="000000" w:themeColor="text1"/>
          <w:sz w:val="28"/>
          <w:szCs w:val="28"/>
        </w:rPr>
        <w:t xml:space="preserve"> с входных</w:t>
      </w:r>
      <w:r w:rsidR="00DF4754" w:rsidRPr="000B598C">
        <w:rPr>
          <w:color w:val="000000" w:themeColor="text1"/>
          <w:sz w:val="28"/>
          <w:szCs w:val="28"/>
        </w:rPr>
        <w:t xml:space="preserve"> дверей </w:t>
      </w:r>
      <w:r w:rsidRPr="000B598C">
        <w:rPr>
          <w:color w:val="000000" w:themeColor="text1"/>
          <w:sz w:val="28"/>
          <w:szCs w:val="28"/>
        </w:rPr>
        <w:t>в ЖП</w:t>
      </w:r>
      <w:r w:rsidR="00DF4754" w:rsidRPr="000B598C">
        <w:rPr>
          <w:color w:val="000000" w:themeColor="text1"/>
          <w:sz w:val="28"/>
          <w:szCs w:val="28"/>
        </w:rPr>
        <w:t>.</w:t>
      </w:r>
    </w:p>
    <w:p w14:paraId="062B46B1" w14:textId="6DC8F6A3" w:rsidR="00DF4754" w:rsidRDefault="007F2C79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7.1</w:t>
      </w:r>
      <w:r w:rsidRPr="000B598C">
        <w:rPr>
          <w:color w:val="000000" w:themeColor="text1"/>
          <w:sz w:val="28"/>
          <w:szCs w:val="28"/>
        </w:rPr>
        <w:t>1</w:t>
      </w:r>
      <w:r w:rsidR="00DF4754" w:rsidRPr="000B598C">
        <w:rPr>
          <w:color w:val="000000" w:themeColor="text1"/>
          <w:sz w:val="28"/>
          <w:szCs w:val="28"/>
        </w:rPr>
        <w:t xml:space="preserve">. Для завершения Сессии </w:t>
      </w:r>
      <w:r w:rsidRPr="000B598C">
        <w:rPr>
          <w:color w:val="000000" w:themeColor="text1"/>
          <w:sz w:val="28"/>
          <w:szCs w:val="28"/>
        </w:rPr>
        <w:t>поднайма</w:t>
      </w:r>
      <w:r w:rsidR="00DF4754" w:rsidRPr="000B598C">
        <w:rPr>
          <w:color w:val="000000" w:themeColor="text1"/>
          <w:sz w:val="28"/>
          <w:szCs w:val="28"/>
        </w:rPr>
        <w:t xml:space="preserve"> Пользователь нажимает активную клавишу «Завершить аренду» в Мобильном приложении, подписывает Акт возврата </w:t>
      </w:r>
      <w:r w:rsidRPr="000B598C">
        <w:rPr>
          <w:color w:val="000000" w:themeColor="text1"/>
          <w:sz w:val="28"/>
          <w:szCs w:val="28"/>
        </w:rPr>
        <w:t>ЖП</w:t>
      </w:r>
      <w:r w:rsidR="00DF4754" w:rsidRPr="000B598C">
        <w:rPr>
          <w:color w:val="000000" w:themeColor="text1"/>
          <w:sz w:val="28"/>
          <w:szCs w:val="28"/>
        </w:rPr>
        <w:t xml:space="preserve">, совершает иные действия, предусмотренные Договором </w:t>
      </w:r>
      <w:r w:rsidRPr="000B598C">
        <w:rPr>
          <w:color w:val="000000" w:themeColor="text1"/>
          <w:sz w:val="28"/>
          <w:szCs w:val="28"/>
        </w:rPr>
        <w:t>поднайма ЖП</w:t>
      </w:r>
      <w:r w:rsidR="00DF4754" w:rsidRPr="000B598C">
        <w:rPr>
          <w:color w:val="000000" w:themeColor="text1"/>
          <w:sz w:val="28"/>
          <w:szCs w:val="28"/>
        </w:rPr>
        <w:t>.</w:t>
      </w:r>
    </w:p>
    <w:p w14:paraId="51AAAEB8" w14:textId="7559B939" w:rsidR="00E54C0E" w:rsidRPr="00E54C0E" w:rsidRDefault="00E54C0E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5E1C95">
        <w:rPr>
          <w:color w:val="000000" w:themeColor="text1"/>
          <w:sz w:val="28"/>
          <w:szCs w:val="28"/>
        </w:rPr>
        <w:tab/>
      </w:r>
      <w:r w:rsidRPr="00E54C0E">
        <w:rPr>
          <w:color w:val="000000" w:themeColor="text1"/>
          <w:sz w:val="28"/>
          <w:szCs w:val="28"/>
        </w:rPr>
        <w:t xml:space="preserve">7.12. </w:t>
      </w:r>
      <w:r>
        <w:rPr>
          <w:color w:val="000000" w:themeColor="text1"/>
          <w:sz w:val="28"/>
          <w:szCs w:val="28"/>
        </w:rPr>
        <w:t xml:space="preserve">Пользователь согласен с условиями Невозвратного Тарифа по оплаченной им брони. После оплаты возврат денежных средств невозможен. Тариф невозвратный. </w:t>
      </w:r>
      <w:r w:rsidRPr="00E54C0E">
        <w:rPr>
          <w:color w:val="000000" w:themeColor="text1"/>
          <w:sz w:val="28"/>
          <w:szCs w:val="28"/>
        </w:rPr>
        <w:t xml:space="preserve"> </w:t>
      </w:r>
    </w:p>
    <w:p w14:paraId="4543999D" w14:textId="77777777" w:rsidR="00DF4754" w:rsidRPr="000B598C" w:rsidRDefault="00DF4754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 xml:space="preserve"> </w:t>
      </w:r>
    </w:p>
    <w:p w14:paraId="4D690768" w14:textId="77777777" w:rsidR="00DF4754" w:rsidRPr="000B598C" w:rsidRDefault="00DF4754" w:rsidP="007F2C7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center"/>
        <w:rPr>
          <w:b/>
          <w:color w:val="000000" w:themeColor="text1"/>
          <w:sz w:val="28"/>
          <w:szCs w:val="28"/>
        </w:rPr>
      </w:pPr>
      <w:r w:rsidRPr="000B598C">
        <w:rPr>
          <w:b/>
          <w:color w:val="000000" w:themeColor="text1"/>
          <w:sz w:val="28"/>
          <w:szCs w:val="28"/>
        </w:rPr>
        <w:t>8.  БЛОКИРОВКА ПОЛЬЗОВАТЕЛЕЙ</w:t>
      </w:r>
    </w:p>
    <w:p w14:paraId="514E05C9" w14:textId="77777777" w:rsidR="00DF4754" w:rsidRPr="000B598C" w:rsidRDefault="00DF4754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 xml:space="preserve"> </w:t>
      </w:r>
    </w:p>
    <w:p w14:paraId="3940C42A" w14:textId="6F5FBA9B" w:rsidR="00DF4754" w:rsidRPr="000B598C" w:rsidRDefault="00FE76BC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8.1. Компания вправе блокировать Учетную запись Пользователя (приостановить доступ к Сервису) при наличии следующих обстоятельств:</w:t>
      </w:r>
    </w:p>
    <w:p w14:paraId="04B2586D" w14:textId="107CFED0" w:rsidR="00DF4754" w:rsidRPr="000B598C" w:rsidRDefault="00FE76BC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  <w:t>-</w:t>
      </w:r>
      <w:r w:rsidR="00DF4754" w:rsidRPr="000B598C">
        <w:rPr>
          <w:color w:val="000000" w:themeColor="text1"/>
          <w:sz w:val="28"/>
          <w:szCs w:val="28"/>
        </w:rPr>
        <w:t xml:space="preserve"> в случае возникновения подозрений недобросовестности Пользо</w:t>
      </w:r>
      <w:r w:rsidR="005E248C" w:rsidRPr="000B598C">
        <w:rPr>
          <w:color w:val="000000" w:themeColor="text1"/>
          <w:sz w:val="28"/>
          <w:szCs w:val="28"/>
        </w:rPr>
        <w:t>вателя (в т.ч.</w:t>
      </w:r>
      <w:r w:rsidR="00DF4754" w:rsidRPr="000B598C">
        <w:rPr>
          <w:color w:val="000000" w:themeColor="text1"/>
          <w:sz w:val="28"/>
          <w:szCs w:val="28"/>
        </w:rPr>
        <w:t xml:space="preserve"> но</w:t>
      </w:r>
      <w:r w:rsidR="005E248C" w:rsidRPr="000B598C">
        <w:rPr>
          <w:color w:val="000000" w:themeColor="text1"/>
          <w:sz w:val="28"/>
          <w:szCs w:val="28"/>
        </w:rPr>
        <w:t>,</w:t>
      </w:r>
      <w:r w:rsidR="00DF4754" w:rsidRPr="000B598C">
        <w:rPr>
          <w:color w:val="000000" w:themeColor="text1"/>
          <w:sz w:val="28"/>
          <w:szCs w:val="28"/>
        </w:rPr>
        <w:t xml:space="preserve"> не ограничиваясь, при предоставлении недостоверных сведений, невозможности списания денежных средств и проч.);</w:t>
      </w:r>
    </w:p>
    <w:p w14:paraId="48F706EB" w14:textId="7E4FCB99" w:rsidR="00DF4754" w:rsidRPr="000B598C" w:rsidRDefault="00FE76BC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  <w:t>-</w:t>
      </w:r>
      <w:r w:rsidR="00DF4754" w:rsidRPr="000B598C">
        <w:rPr>
          <w:color w:val="000000" w:themeColor="text1"/>
          <w:sz w:val="28"/>
          <w:szCs w:val="28"/>
        </w:rPr>
        <w:t xml:space="preserve"> в случае нарушения Пользователем условий </w:t>
      </w:r>
      <w:r w:rsidRPr="000B598C">
        <w:rPr>
          <w:color w:val="000000" w:themeColor="text1"/>
          <w:sz w:val="28"/>
          <w:szCs w:val="28"/>
        </w:rPr>
        <w:t>настоящего Договора</w:t>
      </w:r>
      <w:r w:rsidR="00DF4754" w:rsidRPr="000B598C">
        <w:rPr>
          <w:color w:val="000000" w:themeColor="text1"/>
          <w:sz w:val="28"/>
          <w:szCs w:val="28"/>
        </w:rPr>
        <w:t xml:space="preserve">, </w:t>
      </w:r>
      <w:r w:rsidRPr="000B598C">
        <w:rPr>
          <w:color w:val="000000" w:themeColor="text1"/>
          <w:sz w:val="28"/>
          <w:szCs w:val="28"/>
        </w:rPr>
        <w:t>«</w:t>
      </w:r>
      <w:r w:rsidR="00DF4754" w:rsidRPr="000B598C">
        <w:rPr>
          <w:color w:val="000000" w:themeColor="text1"/>
          <w:sz w:val="28"/>
          <w:szCs w:val="28"/>
        </w:rPr>
        <w:t>Договора</w:t>
      </w:r>
      <w:r w:rsidRPr="000B598C">
        <w:rPr>
          <w:color w:val="000000" w:themeColor="text1"/>
          <w:sz w:val="28"/>
          <w:szCs w:val="28"/>
        </w:rPr>
        <w:t xml:space="preserve"> поднайма ЖП»</w:t>
      </w:r>
      <w:r w:rsidR="00DF4754" w:rsidRPr="000B598C">
        <w:rPr>
          <w:color w:val="000000" w:themeColor="text1"/>
          <w:sz w:val="28"/>
          <w:szCs w:val="28"/>
        </w:rPr>
        <w:t xml:space="preserve">  и документов об использовании Сервиса;</w:t>
      </w:r>
    </w:p>
    <w:p w14:paraId="47D13D7D" w14:textId="4CAE9F5F" w:rsidR="00DF4754" w:rsidRPr="000B598C" w:rsidRDefault="00FE76BC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  <w:t>-</w:t>
      </w:r>
      <w:r w:rsidR="00DF4754" w:rsidRPr="000B598C">
        <w:rPr>
          <w:color w:val="000000" w:themeColor="text1"/>
          <w:sz w:val="28"/>
          <w:szCs w:val="28"/>
        </w:rPr>
        <w:t xml:space="preserve"> при наличии у Пользователя неоплаченной задолженности;</w:t>
      </w:r>
    </w:p>
    <w:p w14:paraId="4130AF44" w14:textId="263131BC" w:rsidR="00DF4754" w:rsidRPr="000B598C" w:rsidRDefault="00FE76BC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  <w:t>-</w:t>
      </w:r>
      <w:r w:rsidR="00DF4754" w:rsidRPr="000B598C">
        <w:rPr>
          <w:color w:val="000000" w:themeColor="text1"/>
          <w:sz w:val="28"/>
          <w:szCs w:val="28"/>
        </w:rPr>
        <w:t xml:space="preserve"> в случае некорректного (грубого, оскорбительного) поведения Пользователя, использования ненормативной лексики;</w:t>
      </w:r>
    </w:p>
    <w:p w14:paraId="03C088CA" w14:textId="07236480" w:rsidR="00DF4754" w:rsidRPr="000B598C" w:rsidRDefault="00FE76BC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  <w:t>-</w:t>
      </w:r>
      <w:r w:rsidR="00DF4754" w:rsidRPr="000B598C">
        <w:rPr>
          <w:color w:val="000000" w:themeColor="text1"/>
          <w:sz w:val="28"/>
          <w:szCs w:val="28"/>
        </w:rPr>
        <w:t xml:space="preserve"> в случаях попытки Пользователя ввести Компанию в заблуждение, предоставить недостоверные данные, исказить факты;</w:t>
      </w:r>
    </w:p>
    <w:p w14:paraId="0C4C72FF" w14:textId="4930A9F2" w:rsidR="00DF4754" w:rsidRPr="000B598C" w:rsidRDefault="00FE76BC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  <w:t>-</w:t>
      </w:r>
      <w:r w:rsidR="00DF4754" w:rsidRPr="000B598C">
        <w:rPr>
          <w:color w:val="000000" w:themeColor="text1"/>
          <w:sz w:val="28"/>
          <w:szCs w:val="28"/>
        </w:rPr>
        <w:t xml:space="preserve"> в случаях отказа выполнения требований Компании, предусмотренных или вытекающих из Договора, в том числе путем бездействия;</w:t>
      </w:r>
    </w:p>
    <w:p w14:paraId="6BE44A4B" w14:textId="28CEFFC0" w:rsidR="00DF4754" w:rsidRPr="000B598C" w:rsidRDefault="00FE76BC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  <w:t>-</w:t>
      </w:r>
      <w:r w:rsidR="00DF4754" w:rsidRPr="000B598C">
        <w:rPr>
          <w:color w:val="000000" w:themeColor="text1"/>
          <w:sz w:val="28"/>
          <w:szCs w:val="28"/>
        </w:rPr>
        <w:t xml:space="preserve"> в случаях, когда Пользователь не соответствует (прекратил соответствовать) требованиям, предъявляемым Компанией к Пользователю как к пользователю Сервиса, равно как при прекращении отношений по использованию Сервиса с таким Пользователем;</w:t>
      </w:r>
    </w:p>
    <w:p w14:paraId="30031F26" w14:textId="46032F51" w:rsidR="00DF4754" w:rsidRPr="000B598C" w:rsidRDefault="00FE76BC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  <w:t>-</w:t>
      </w:r>
      <w:r w:rsidR="00DF4754" w:rsidRPr="000B598C">
        <w:rPr>
          <w:color w:val="000000" w:themeColor="text1"/>
          <w:sz w:val="28"/>
          <w:szCs w:val="28"/>
        </w:rPr>
        <w:t xml:space="preserve"> в случаях, когда у Компании есть основания для одностороннего отказа от Договора в соответствии с Договором и действующим законодательством;</w:t>
      </w:r>
    </w:p>
    <w:p w14:paraId="02CED10C" w14:textId="245781A4" w:rsidR="00DF4754" w:rsidRPr="000B598C" w:rsidRDefault="00FE76BC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  <w:t xml:space="preserve">- </w:t>
      </w:r>
      <w:r w:rsidR="00DF4754" w:rsidRPr="000B598C">
        <w:rPr>
          <w:color w:val="000000" w:themeColor="text1"/>
          <w:sz w:val="28"/>
          <w:szCs w:val="28"/>
        </w:rPr>
        <w:t xml:space="preserve">в иных случаях, когда нарушения Пользователем Договора или иных </w:t>
      </w:r>
      <w:r w:rsidR="00DF4754" w:rsidRPr="000B598C">
        <w:rPr>
          <w:color w:val="000000" w:themeColor="text1"/>
          <w:sz w:val="28"/>
          <w:szCs w:val="28"/>
        </w:rPr>
        <w:lastRenderedPageBreak/>
        <w:t>документов об использовании Сервиса, по мнению Компании, исключают возможность дальнейшего использования Сервиса Пользователем.</w:t>
      </w:r>
    </w:p>
    <w:p w14:paraId="53365D79" w14:textId="2F3EDF48" w:rsidR="00DF4754" w:rsidRPr="000B598C" w:rsidRDefault="00FE76BC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 xml:space="preserve">8.2. Блокировка Учетной записи Пользователя означает ограничение функционала Учетной записи Пользователя, в результате которого Пользователь не может осуществлять бронирование, </w:t>
      </w:r>
      <w:r w:rsidRPr="000B598C">
        <w:rPr>
          <w:color w:val="000000" w:themeColor="text1"/>
          <w:sz w:val="28"/>
          <w:szCs w:val="28"/>
        </w:rPr>
        <w:t>поднаём ЖП</w:t>
      </w:r>
      <w:r w:rsidR="00DF4754" w:rsidRPr="000B598C">
        <w:rPr>
          <w:color w:val="000000" w:themeColor="text1"/>
          <w:sz w:val="28"/>
          <w:szCs w:val="28"/>
        </w:rPr>
        <w:t>, а также некоторые иные действия, которые входят в объем прав незаблокированной Учетной записи Пользователя.</w:t>
      </w:r>
    </w:p>
    <w:p w14:paraId="7AF1C932" w14:textId="2648214B" w:rsidR="00DF4754" w:rsidRPr="000B598C" w:rsidRDefault="00FE76BC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8.3.</w:t>
      </w:r>
      <w:r w:rsidRPr="000B598C">
        <w:rPr>
          <w:color w:val="000000" w:themeColor="text1"/>
          <w:sz w:val="28"/>
          <w:szCs w:val="28"/>
        </w:rPr>
        <w:t xml:space="preserve"> </w:t>
      </w:r>
      <w:r w:rsidR="00DF4754" w:rsidRPr="000B598C">
        <w:rPr>
          <w:color w:val="000000" w:themeColor="text1"/>
          <w:sz w:val="28"/>
          <w:szCs w:val="28"/>
        </w:rPr>
        <w:t xml:space="preserve">О блокировке Учетной записи Пользователь отдельно не информируется, поскольку с момента блокирования совершение действий по бронированию, </w:t>
      </w:r>
      <w:r w:rsidRPr="000B598C">
        <w:rPr>
          <w:color w:val="000000" w:themeColor="text1"/>
          <w:sz w:val="28"/>
          <w:szCs w:val="28"/>
        </w:rPr>
        <w:t>по</w:t>
      </w:r>
      <w:r w:rsidR="00606B81" w:rsidRPr="000B598C">
        <w:rPr>
          <w:color w:val="000000" w:themeColor="text1"/>
          <w:sz w:val="28"/>
          <w:szCs w:val="28"/>
        </w:rPr>
        <w:t xml:space="preserve"> </w:t>
      </w:r>
      <w:r w:rsidRPr="000B598C">
        <w:rPr>
          <w:color w:val="000000" w:themeColor="text1"/>
          <w:sz w:val="28"/>
          <w:szCs w:val="28"/>
        </w:rPr>
        <w:t>найму ЖП</w:t>
      </w:r>
      <w:r w:rsidR="00DF4754" w:rsidRPr="000B598C">
        <w:rPr>
          <w:color w:val="000000" w:themeColor="text1"/>
          <w:sz w:val="28"/>
          <w:szCs w:val="28"/>
        </w:rPr>
        <w:t>, а также совершение некоторых иных действий будет невозможно.</w:t>
      </w:r>
    </w:p>
    <w:p w14:paraId="28C0798D" w14:textId="463C74E1" w:rsidR="00DF4754" w:rsidRPr="000B598C" w:rsidRDefault="00FE76BC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8.4. Снятие блокировки Учетной записи Пользователя может быть связано с истечением определенного периода времени, выполнением Пользователем своих обязательств, устранения обстоятельств, явившихся основаниями для блокировки, а также иных требований Компании. Блокировка Учетной записи может быть установлена на период принятия решения о целесообразности дальнейшего взаимодействия с Пользователем по Договору.</w:t>
      </w:r>
    </w:p>
    <w:p w14:paraId="7B03EFC2" w14:textId="77777777" w:rsidR="00DF4754" w:rsidRPr="000B598C" w:rsidRDefault="00DF4754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 xml:space="preserve"> </w:t>
      </w:r>
    </w:p>
    <w:p w14:paraId="6111E800" w14:textId="77777777" w:rsidR="00DF4754" w:rsidRPr="000B598C" w:rsidRDefault="00DF4754" w:rsidP="00FE76B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center"/>
        <w:rPr>
          <w:b/>
          <w:color w:val="000000" w:themeColor="text1"/>
          <w:sz w:val="28"/>
          <w:szCs w:val="28"/>
        </w:rPr>
      </w:pPr>
      <w:r w:rsidRPr="000B598C">
        <w:rPr>
          <w:b/>
          <w:color w:val="000000" w:themeColor="text1"/>
          <w:sz w:val="28"/>
          <w:szCs w:val="28"/>
        </w:rPr>
        <w:t>9.   ПРАВА И ОБЯЗАННОСТИ СТОРОН</w:t>
      </w:r>
    </w:p>
    <w:p w14:paraId="06FE31E1" w14:textId="77777777" w:rsidR="00DF4754" w:rsidRPr="000B598C" w:rsidRDefault="00DF4754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 xml:space="preserve"> </w:t>
      </w:r>
    </w:p>
    <w:p w14:paraId="60CC2B1A" w14:textId="3101F68C" w:rsidR="00DF4754" w:rsidRPr="000B598C" w:rsidRDefault="00FE76BC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b/>
          <w:color w:val="000000" w:themeColor="text1"/>
          <w:sz w:val="28"/>
          <w:szCs w:val="28"/>
        </w:rPr>
      </w:pPr>
      <w:r w:rsidRPr="000B598C">
        <w:rPr>
          <w:b/>
          <w:color w:val="000000" w:themeColor="text1"/>
          <w:sz w:val="28"/>
          <w:szCs w:val="28"/>
        </w:rPr>
        <w:tab/>
      </w:r>
      <w:r w:rsidR="00DF4754" w:rsidRPr="000B598C">
        <w:rPr>
          <w:b/>
          <w:color w:val="000000" w:themeColor="text1"/>
          <w:sz w:val="28"/>
          <w:szCs w:val="28"/>
        </w:rPr>
        <w:t>9.1. Права Пользователя:</w:t>
      </w:r>
    </w:p>
    <w:p w14:paraId="404C7692" w14:textId="77777777" w:rsidR="00A704F8" w:rsidRPr="000B598C" w:rsidRDefault="00A704F8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</w:p>
    <w:p w14:paraId="139E5E4A" w14:textId="70AD6DC0" w:rsidR="00DF4754" w:rsidRPr="000B598C" w:rsidRDefault="00A704F8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  <w:t>9</w:t>
      </w:r>
      <w:r w:rsidR="00DF4754" w:rsidRPr="000B598C">
        <w:rPr>
          <w:color w:val="000000" w:themeColor="text1"/>
          <w:sz w:val="28"/>
          <w:szCs w:val="28"/>
        </w:rPr>
        <w:t>.1.1. требовать от Компании исполнения ей своих обязательств по Договору;</w:t>
      </w:r>
    </w:p>
    <w:p w14:paraId="3D93E831" w14:textId="326DC38B" w:rsidR="00DF4754" w:rsidRPr="000B598C" w:rsidRDefault="00A704F8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9.1.2. обращаться в Информационный центр за получением разъяснений по вопросам в пределах компетенции сотрудников Информационного центра.</w:t>
      </w:r>
    </w:p>
    <w:p w14:paraId="37F38CD5" w14:textId="77777777" w:rsidR="00A704F8" w:rsidRPr="000B598C" w:rsidRDefault="00A704F8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</w:p>
    <w:p w14:paraId="7411A330" w14:textId="5E3B398C" w:rsidR="00A704F8" w:rsidRPr="000B598C" w:rsidRDefault="00A704F8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b/>
          <w:color w:val="000000" w:themeColor="text1"/>
          <w:sz w:val="28"/>
          <w:szCs w:val="28"/>
        </w:rPr>
      </w:pPr>
      <w:r w:rsidRPr="000B598C">
        <w:rPr>
          <w:b/>
          <w:color w:val="000000" w:themeColor="text1"/>
          <w:sz w:val="28"/>
          <w:szCs w:val="28"/>
        </w:rPr>
        <w:tab/>
      </w:r>
      <w:r w:rsidR="00DF4754" w:rsidRPr="000B598C">
        <w:rPr>
          <w:b/>
          <w:color w:val="000000" w:themeColor="text1"/>
          <w:sz w:val="28"/>
          <w:szCs w:val="28"/>
        </w:rPr>
        <w:t>9.2. Обязанности Пользователя:</w:t>
      </w:r>
    </w:p>
    <w:p w14:paraId="31A6F325" w14:textId="77777777" w:rsidR="00A704F8" w:rsidRPr="000B598C" w:rsidRDefault="00A704F8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</w:p>
    <w:p w14:paraId="14191B07" w14:textId="09E4C499" w:rsidR="00DF4754" w:rsidRPr="000B598C" w:rsidRDefault="00A704F8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9.2.1. своевременно и в полном объеме производить платежи, связанные с использованием Сервиса;</w:t>
      </w:r>
    </w:p>
    <w:p w14:paraId="222EA74C" w14:textId="2856C82C" w:rsidR="00DF4754" w:rsidRPr="000B598C" w:rsidRDefault="00A704F8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9.2.2. гарантировать Компании, что предоставляемые Компании персональные данные являются достоверными;</w:t>
      </w:r>
    </w:p>
    <w:p w14:paraId="72D4DA95" w14:textId="244A085E" w:rsidR="00DF4754" w:rsidRPr="000B598C" w:rsidRDefault="00A704F8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9.2.3. строго выполнять все инструкции, указания, рекомендации Компании;</w:t>
      </w:r>
    </w:p>
    <w:p w14:paraId="6AD28D5F" w14:textId="1C40957B" w:rsidR="00DF4754" w:rsidRPr="000B598C" w:rsidRDefault="00A704F8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  <w:t>9</w:t>
      </w:r>
      <w:r w:rsidR="00DF4754" w:rsidRPr="000B598C">
        <w:rPr>
          <w:color w:val="000000" w:themeColor="text1"/>
          <w:sz w:val="28"/>
          <w:szCs w:val="28"/>
        </w:rPr>
        <w:t>.2.4. не использовать никакие технологии и не предпринимать никаких действий, которые могут нанести вред интересам и имуществу Компании;</w:t>
      </w:r>
    </w:p>
    <w:p w14:paraId="2A867078" w14:textId="74B343FB" w:rsidR="00DF4754" w:rsidRPr="000B598C" w:rsidRDefault="00A704F8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9.2.5. сохранять в тайне Логин и Код подтверждения;</w:t>
      </w:r>
    </w:p>
    <w:p w14:paraId="02958849" w14:textId="1C43EC25" w:rsidR="00DF4754" w:rsidRPr="000B598C" w:rsidRDefault="00A704F8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9.2.6. имеет иные обязанности, вытекающие из Договора, документов об использовании Сервиса, а также установленные действующим законодательством.</w:t>
      </w:r>
    </w:p>
    <w:p w14:paraId="74C719EF" w14:textId="77777777" w:rsidR="00A704F8" w:rsidRPr="000B598C" w:rsidRDefault="00A704F8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</w:p>
    <w:p w14:paraId="3D9A0015" w14:textId="3B326E23" w:rsidR="00DF4754" w:rsidRPr="000B598C" w:rsidRDefault="00A704F8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b/>
          <w:color w:val="000000" w:themeColor="text1"/>
          <w:sz w:val="28"/>
          <w:szCs w:val="28"/>
        </w:rPr>
        <w:t>9.3. Права Компании</w:t>
      </w:r>
      <w:r w:rsidR="00DF4754" w:rsidRPr="000B598C">
        <w:rPr>
          <w:color w:val="000000" w:themeColor="text1"/>
          <w:sz w:val="28"/>
          <w:szCs w:val="28"/>
        </w:rPr>
        <w:t>:</w:t>
      </w:r>
    </w:p>
    <w:p w14:paraId="153AE581" w14:textId="77777777" w:rsidR="00A704F8" w:rsidRPr="000B598C" w:rsidRDefault="00A704F8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</w:p>
    <w:p w14:paraId="31C857A4" w14:textId="6F0A40CA" w:rsidR="00DF4754" w:rsidRPr="000B598C" w:rsidRDefault="00A704F8" w:rsidP="00A704F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lastRenderedPageBreak/>
        <w:tab/>
      </w:r>
      <w:r w:rsidR="00DF4754" w:rsidRPr="000B598C">
        <w:rPr>
          <w:color w:val="000000" w:themeColor="text1"/>
          <w:sz w:val="28"/>
          <w:szCs w:val="28"/>
        </w:rPr>
        <w:t xml:space="preserve">9.3.1. </w:t>
      </w:r>
      <w:r w:rsidRPr="000B598C">
        <w:rPr>
          <w:color w:val="000000" w:themeColor="text1"/>
          <w:sz w:val="28"/>
          <w:szCs w:val="28"/>
        </w:rPr>
        <w:t>т</w:t>
      </w:r>
      <w:r w:rsidR="00DF4754" w:rsidRPr="000B598C">
        <w:rPr>
          <w:color w:val="000000" w:themeColor="text1"/>
          <w:sz w:val="28"/>
          <w:szCs w:val="28"/>
        </w:rPr>
        <w:t>ребовать от Пользователя исполнения обязательств, определенных Договором и документами об использовании Сервиса;</w:t>
      </w:r>
    </w:p>
    <w:p w14:paraId="6DD6EBA4" w14:textId="6AC98E70" w:rsidR="00DF4754" w:rsidRPr="000B598C" w:rsidRDefault="00A704F8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9.3.</w:t>
      </w:r>
      <w:r w:rsidRPr="000B598C">
        <w:rPr>
          <w:color w:val="000000" w:themeColor="text1"/>
          <w:sz w:val="28"/>
          <w:szCs w:val="28"/>
        </w:rPr>
        <w:t>2</w:t>
      </w:r>
      <w:r w:rsidR="00DF4754" w:rsidRPr="000B598C">
        <w:rPr>
          <w:color w:val="000000" w:themeColor="text1"/>
          <w:sz w:val="28"/>
          <w:szCs w:val="28"/>
        </w:rPr>
        <w:t>. без уведомления и согласия Заказчика привлекать любых третьих лиц к предоставлению Сервиса;</w:t>
      </w:r>
    </w:p>
    <w:p w14:paraId="691AF434" w14:textId="3D2A43FD" w:rsidR="00DF4754" w:rsidRPr="000B598C" w:rsidRDefault="00A704F8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9.3.</w:t>
      </w:r>
      <w:r w:rsidRPr="000B598C">
        <w:rPr>
          <w:color w:val="000000" w:themeColor="text1"/>
          <w:sz w:val="28"/>
          <w:szCs w:val="28"/>
        </w:rPr>
        <w:t>3</w:t>
      </w:r>
      <w:r w:rsidR="00DF4754" w:rsidRPr="000B598C">
        <w:rPr>
          <w:color w:val="000000" w:themeColor="text1"/>
          <w:sz w:val="28"/>
          <w:szCs w:val="28"/>
        </w:rPr>
        <w:t>. передавать права и обязанности по настоящему Договору третьим лицам, а также привлекать третьих лиц к исполнению отдельных функций по Договору, в т.ч. на основе агентского договора, без получения дополнительного согласия Пользователя. Уведомление Пользователя о данных обстоятельствах осуществляется по усмотрению Компании;</w:t>
      </w:r>
    </w:p>
    <w:p w14:paraId="4A1751DF" w14:textId="2B13241D" w:rsidR="00DF4754" w:rsidRPr="000B598C" w:rsidRDefault="00A704F8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9.3.</w:t>
      </w:r>
      <w:r w:rsidRPr="000B598C">
        <w:rPr>
          <w:color w:val="000000" w:themeColor="text1"/>
          <w:sz w:val="28"/>
          <w:szCs w:val="28"/>
        </w:rPr>
        <w:t>4</w:t>
      </w:r>
      <w:r w:rsidR="00DF4754" w:rsidRPr="000B598C">
        <w:rPr>
          <w:color w:val="000000" w:themeColor="text1"/>
          <w:sz w:val="28"/>
          <w:szCs w:val="28"/>
        </w:rPr>
        <w:t>.</w:t>
      </w:r>
      <w:r w:rsidRPr="000B598C">
        <w:rPr>
          <w:color w:val="000000" w:themeColor="text1"/>
          <w:sz w:val="28"/>
          <w:szCs w:val="28"/>
        </w:rPr>
        <w:t xml:space="preserve"> </w:t>
      </w:r>
      <w:r w:rsidR="00DF4754" w:rsidRPr="000B598C">
        <w:rPr>
          <w:color w:val="000000" w:themeColor="text1"/>
          <w:sz w:val="28"/>
          <w:szCs w:val="28"/>
        </w:rPr>
        <w:t>имеет иные права, установленные Договором и документами об использовании Сервиса, а также вытекающие из существа обязательств.</w:t>
      </w:r>
    </w:p>
    <w:p w14:paraId="185D4601" w14:textId="77777777" w:rsidR="00A704F8" w:rsidRPr="000B598C" w:rsidRDefault="00A704F8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</w:p>
    <w:p w14:paraId="0E459CCD" w14:textId="3B0032AA" w:rsidR="00A704F8" w:rsidRPr="000B598C" w:rsidRDefault="00A704F8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b/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b/>
          <w:color w:val="000000" w:themeColor="text1"/>
          <w:sz w:val="28"/>
          <w:szCs w:val="28"/>
        </w:rPr>
        <w:t>9.4. Обязанности Компании:</w:t>
      </w:r>
    </w:p>
    <w:p w14:paraId="66A72E3A" w14:textId="77777777" w:rsidR="00A704F8" w:rsidRPr="000B598C" w:rsidRDefault="00A704F8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b/>
          <w:color w:val="000000" w:themeColor="text1"/>
          <w:sz w:val="28"/>
          <w:szCs w:val="28"/>
        </w:rPr>
      </w:pPr>
    </w:p>
    <w:p w14:paraId="2AE22D5C" w14:textId="05AABE25" w:rsidR="00DF4754" w:rsidRPr="000B598C" w:rsidRDefault="00A704F8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9.4.1. предоставлять доступ к Сервису в порядке и на условиях, определенных Договором и документами об использовании Сервиса;</w:t>
      </w:r>
    </w:p>
    <w:p w14:paraId="41F2F811" w14:textId="6CC149C4" w:rsidR="00DF4754" w:rsidRPr="000B598C" w:rsidRDefault="00A704F8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 xml:space="preserve">9.4.2. предоставить Пользователю посредством размещения на Сайте или в Мобильном приложении информацию о </w:t>
      </w:r>
      <w:r w:rsidRPr="000B598C">
        <w:rPr>
          <w:color w:val="000000" w:themeColor="text1"/>
          <w:sz w:val="28"/>
          <w:szCs w:val="28"/>
        </w:rPr>
        <w:t>ЖП</w:t>
      </w:r>
      <w:r w:rsidR="00DF4754" w:rsidRPr="000B598C">
        <w:rPr>
          <w:color w:val="000000" w:themeColor="text1"/>
          <w:sz w:val="28"/>
          <w:szCs w:val="28"/>
        </w:rPr>
        <w:t xml:space="preserve">, их видах, технических характеристиках (в объеме, определяемом Компанией), </w:t>
      </w:r>
      <w:r w:rsidRPr="000B598C">
        <w:rPr>
          <w:color w:val="000000" w:themeColor="text1"/>
          <w:sz w:val="28"/>
          <w:szCs w:val="28"/>
        </w:rPr>
        <w:t>Наймодателе</w:t>
      </w:r>
      <w:r w:rsidR="00DF4754" w:rsidRPr="000B598C">
        <w:rPr>
          <w:color w:val="000000" w:themeColor="text1"/>
          <w:sz w:val="28"/>
          <w:szCs w:val="28"/>
        </w:rPr>
        <w:t xml:space="preserve">, </w:t>
      </w:r>
      <w:r w:rsidRPr="000B598C">
        <w:rPr>
          <w:color w:val="000000" w:themeColor="text1"/>
          <w:sz w:val="28"/>
          <w:szCs w:val="28"/>
        </w:rPr>
        <w:t>ценах (</w:t>
      </w:r>
      <w:r w:rsidR="00DF4754" w:rsidRPr="000B598C">
        <w:rPr>
          <w:color w:val="000000" w:themeColor="text1"/>
          <w:sz w:val="28"/>
          <w:szCs w:val="28"/>
        </w:rPr>
        <w:t>тарифах</w:t>
      </w:r>
      <w:r w:rsidRPr="000B598C">
        <w:rPr>
          <w:color w:val="000000" w:themeColor="text1"/>
          <w:sz w:val="28"/>
          <w:szCs w:val="28"/>
        </w:rPr>
        <w:t>)</w:t>
      </w:r>
      <w:r w:rsidR="00DF4754" w:rsidRPr="000B598C">
        <w:rPr>
          <w:color w:val="000000" w:themeColor="text1"/>
          <w:sz w:val="28"/>
          <w:szCs w:val="28"/>
        </w:rPr>
        <w:t xml:space="preserve"> и иных условиях пользования Сервисом;</w:t>
      </w:r>
    </w:p>
    <w:p w14:paraId="457C7072" w14:textId="539C61F3" w:rsidR="00A704F8" w:rsidRPr="000B598C" w:rsidRDefault="00A704F8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9.4.3. имеет иные обязанности, вытекающие из Договора, документов об использовании Сервиса, а также установленные действующим законодательством.</w:t>
      </w:r>
    </w:p>
    <w:p w14:paraId="201D59DA" w14:textId="77777777" w:rsidR="00425215" w:rsidRPr="000B598C" w:rsidRDefault="00425215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</w:p>
    <w:p w14:paraId="676FEA9A" w14:textId="52ABB3CB" w:rsidR="00DF4754" w:rsidRPr="000B598C" w:rsidRDefault="00A704F8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9.</w:t>
      </w:r>
      <w:r w:rsidR="00425215" w:rsidRPr="000B598C">
        <w:rPr>
          <w:color w:val="000000" w:themeColor="text1"/>
          <w:sz w:val="28"/>
          <w:szCs w:val="28"/>
        </w:rPr>
        <w:t>5.</w:t>
      </w:r>
      <w:r w:rsidR="00DF4754" w:rsidRPr="000B598C">
        <w:rPr>
          <w:color w:val="000000" w:themeColor="text1"/>
          <w:sz w:val="28"/>
          <w:szCs w:val="28"/>
        </w:rPr>
        <w:t xml:space="preserve"> В том случае, если Сторона не воспользовалась какими-либо правами, предоставленными ей настоящим Договором, соответствующие права не прекращаются, и Сторона имеет право воспользоваться ими в дальнейшем.</w:t>
      </w:r>
    </w:p>
    <w:p w14:paraId="4B87F58E" w14:textId="77777777" w:rsidR="00DF4754" w:rsidRPr="000B598C" w:rsidRDefault="00DF4754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 xml:space="preserve"> </w:t>
      </w:r>
    </w:p>
    <w:p w14:paraId="39E419BC" w14:textId="39826914" w:rsidR="00DF4754" w:rsidRPr="000B598C" w:rsidRDefault="00DF4754" w:rsidP="00A704F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center"/>
        <w:rPr>
          <w:b/>
          <w:color w:val="000000" w:themeColor="text1"/>
          <w:sz w:val="28"/>
          <w:szCs w:val="28"/>
        </w:rPr>
      </w:pPr>
      <w:r w:rsidRPr="000B598C">
        <w:rPr>
          <w:b/>
          <w:color w:val="000000" w:themeColor="text1"/>
          <w:sz w:val="28"/>
          <w:szCs w:val="28"/>
        </w:rPr>
        <w:t>10.    ВОЗНАГРАЖДЕНИЕ КОМПАНИИ</w:t>
      </w:r>
      <w:r w:rsidR="00F867FC" w:rsidRPr="000B598C">
        <w:rPr>
          <w:b/>
          <w:color w:val="000000" w:themeColor="text1"/>
          <w:sz w:val="28"/>
          <w:szCs w:val="28"/>
        </w:rPr>
        <w:t>. ПОРЯДОК ОПЛАТЫ</w:t>
      </w:r>
    </w:p>
    <w:p w14:paraId="7EBC1045" w14:textId="77777777" w:rsidR="00DF4754" w:rsidRPr="000B598C" w:rsidRDefault="00DF4754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 xml:space="preserve"> </w:t>
      </w:r>
    </w:p>
    <w:p w14:paraId="0FC91224" w14:textId="3CFC2484" w:rsidR="00DF4754" w:rsidRPr="000B598C" w:rsidRDefault="00A704F8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 xml:space="preserve">10.1. Все платежи, связанные с использованием Сервиса, определяются </w:t>
      </w:r>
      <w:r w:rsidR="00F867FC" w:rsidRPr="000B598C">
        <w:rPr>
          <w:color w:val="000000" w:themeColor="text1"/>
          <w:sz w:val="28"/>
          <w:szCs w:val="28"/>
        </w:rPr>
        <w:t>«</w:t>
      </w:r>
      <w:r w:rsidR="00DF4754" w:rsidRPr="000B598C">
        <w:rPr>
          <w:color w:val="000000" w:themeColor="text1"/>
          <w:sz w:val="28"/>
          <w:szCs w:val="28"/>
        </w:rPr>
        <w:t>Договором</w:t>
      </w:r>
      <w:r w:rsidR="00867CCD" w:rsidRPr="000B598C">
        <w:rPr>
          <w:color w:val="000000" w:themeColor="text1"/>
          <w:sz w:val="28"/>
          <w:szCs w:val="28"/>
        </w:rPr>
        <w:t xml:space="preserve"> поднайма ЖП</w:t>
      </w:r>
      <w:r w:rsidR="00F867FC" w:rsidRPr="000B598C">
        <w:rPr>
          <w:color w:val="000000" w:themeColor="text1"/>
          <w:sz w:val="28"/>
          <w:szCs w:val="28"/>
        </w:rPr>
        <w:t>»</w:t>
      </w:r>
      <w:r w:rsidR="00DF4754" w:rsidRPr="000B598C">
        <w:rPr>
          <w:color w:val="000000" w:themeColor="text1"/>
          <w:sz w:val="28"/>
          <w:szCs w:val="28"/>
        </w:rPr>
        <w:t>.</w:t>
      </w:r>
    </w:p>
    <w:p w14:paraId="5B05E9CC" w14:textId="77777777" w:rsidR="00F867FC" w:rsidRPr="000B598C" w:rsidRDefault="000D18F4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DF4754" w:rsidRPr="000B598C">
        <w:rPr>
          <w:color w:val="000000" w:themeColor="text1"/>
          <w:sz w:val="28"/>
          <w:szCs w:val="28"/>
        </w:rPr>
        <w:t>10.2. Сведения о произведенных платежах и задолженности фиксируются в Личном кабинете Пользователя.</w:t>
      </w:r>
    </w:p>
    <w:p w14:paraId="2AEE7607" w14:textId="7B19F5EE" w:rsidR="00F867FC" w:rsidRPr="000B598C" w:rsidRDefault="00F867FC" w:rsidP="00F867F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  <w:t>10.3 Порядок оплаты связанный с и</w:t>
      </w:r>
      <w:r w:rsidR="00D81369" w:rsidRPr="000B598C">
        <w:rPr>
          <w:color w:val="000000" w:themeColor="text1"/>
          <w:sz w:val="28"/>
          <w:szCs w:val="28"/>
        </w:rPr>
        <w:t>спользованием Сервиса, определяе</w:t>
      </w:r>
      <w:r w:rsidRPr="000B598C">
        <w:rPr>
          <w:color w:val="000000" w:themeColor="text1"/>
          <w:sz w:val="28"/>
          <w:szCs w:val="28"/>
        </w:rPr>
        <w:t xml:space="preserve">тся </w:t>
      </w:r>
      <w:r w:rsidR="00D81369" w:rsidRPr="000B598C">
        <w:rPr>
          <w:color w:val="000000" w:themeColor="text1"/>
          <w:sz w:val="28"/>
          <w:szCs w:val="28"/>
        </w:rPr>
        <w:t>5</w:t>
      </w:r>
      <w:r w:rsidRPr="000B598C">
        <w:rPr>
          <w:color w:val="000000" w:themeColor="text1"/>
          <w:sz w:val="28"/>
          <w:szCs w:val="28"/>
        </w:rPr>
        <w:t xml:space="preserve"> разделом «Договора поднайма ЖП».</w:t>
      </w:r>
    </w:p>
    <w:p w14:paraId="2FC9B849" w14:textId="2E11A2BF" w:rsidR="00DF4754" w:rsidRPr="000B598C" w:rsidRDefault="00DF4754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 xml:space="preserve"> </w:t>
      </w:r>
    </w:p>
    <w:p w14:paraId="38473C12" w14:textId="2C121B28" w:rsidR="00DF4754" w:rsidRPr="000B598C" w:rsidRDefault="00DF4754" w:rsidP="00D8136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 xml:space="preserve">  </w:t>
      </w:r>
    </w:p>
    <w:p w14:paraId="1FD85456" w14:textId="77777777" w:rsidR="00DF4754" w:rsidRPr="000B598C" w:rsidRDefault="00DF4754" w:rsidP="001F090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center"/>
        <w:rPr>
          <w:b/>
          <w:color w:val="000000" w:themeColor="text1"/>
          <w:sz w:val="28"/>
          <w:szCs w:val="28"/>
        </w:rPr>
      </w:pPr>
      <w:r w:rsidRPr="000B598C">
        <w:rPr>
          <w:b/>
          <w:color w:val="000000" w:themeColor="text1"/>
          <w:sz w:val="28"/>
          <w:szCs w:val="28"/>
        </w:rPr>
        <w:t>11.     ОТВЕТСТВЕННОСТЬ</w:t>
      </w:r>
    </w:p>
    <w:p w14:paraId="1A360EF7" w14:textId="12522363" w:rsidR="00DF4754" w:rsidRPr="000B598C" w:rsidRDefault="00DF4754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 xml:space="preserve"> </w:t>
      </w:r>
    </w:p>
    <w:p w14:paraId="26E8E5DC" w14:textId="463536B9" w:rsidR="00DF4754" w:rsidRPr="000B598C" w:rsidRDefault="006912A2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8611DE" w:rsidRPr="000B598C">
        <w:rPr>
          <w:color w:val="000000" w:themeColor="text1"/>
          <w:sz w:val="28"/>
          <w:szCs w:val="28"/>
        </w:rPr>
        <w:t>11.1</w:t>
      </w:r>
      <w:r w:rsidR="00DF4754" w:rsidRPr="000B598C">
        <w:rPr>
          <w:color w:val="000000" w:themeColor="text1"/>
          <w:sz w:val="28"/>
          <w:szCs w:val="28"/>
        </w:rPr>
        <w:t>. Использование технологий, осуществление действий, которые могут нанести вред Сайту и (или) Мобильному приложению, интересам и (или) имуществу Компании влечет за собой взыскание штрафа в размере 3000 (три тысячи) рублей за каждый случай нарушения.</w:t>
      </w:r>
    </w:p>
    <w:p w14:paraId="4FC6F160" w14:textId="3FB2B24F" w:rsidR="00DF4754" w:rsidRPr="000B598C" w:rsidRDefault="006912A2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8611DE" w:rsidRPr="000B598C">
        <w:rPr>
          <w:color w:val="000000" w:themeColor="text1"/>
          <w:sz w:val="28"/>
          <w:szCs w:val="28"/>
        </w:rPr>
        <w:t>11.2</w:t>
      </w:r>
      <w:r w:rsidR="00DF4754" w:rsidRPr="000B598C">
        <w:rPr>
          <w:color w:val="000000" w:themeColor="text1"/>
          <w:sz w:val="28"/>
          <w:szCs w:val="28"/>
        </w:rPr>
        <w:t xml:space="preserve">. Направление сообщений, в которых содержатся нецензурные либо </w:t>
      </w:r>
      <w:r w:rsidR="00DF4754" w:rsidRPr="000B598C">
        <w:rPr>
          <w:color w:val="000000" w:themeColor="text1"/>
          <w:sz w:val="28"/>
          <w:szCs w:val="28"/>
        </w:rPr>
        <w:lastRenderedPageBreak/>
        <w:t>оскорбительные выражения, угрозы жизни, здоровью сотрудников Компании, его родственников либо изложение указанного в устной форме влечет за собой взыскание штрафа в размере 500 (пятьсот) рублей за каждый случай нарушения.</w:t>
      </w:r>
    </w:p>
    <w:p w14:paraId="1E26E285" w14:textId="6A6299B4" w:rsidR="00DF4754" w:rsidRPr="000B598C" w:rsidRDefault="006912A2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8611DE" w:rsidRPr="000B598C">
        <w:rPr>
          <w:color w:val="000000" w:themeColor="text1"/>
          <w:sz w:val="28"/>
          <w:szCs w:val="28"/>
        </w:rPr>
        <w:t>11.3</w:t>
      </w:r>
      <w:r w:rsidR="00DF4754" w:rsidRPr="000B598C">
        <w:rPr>
          <w:color w:val="000000" w:themeColor="text1"/>
          <w:sz w:val="28"/>
          <w:szCs w:val="28"/>
        </w:rPr>
        <w:t xml:space="preserve">. </w:t>
      </w:r>
      <w:r w:rsidRPr="000B598C">
        <w:rPr>
          <w:color w:val="000000" w:themeColor="text1"/>
          <w:sz w:val="28"/>
          <w:szCs w:val="28"/>
        </w:rPr>
        <w:t>П</w:t>
      </w:r>
      <w:r w:rsidR="00DF4754" w:rsidRPr="000B598C">
        <w:rPr>
          <w:color w:val="000000" w:themeColor="text1"/>
          <w:sz w:val="28"/>
          <w:szCs w:val="28"/>
        </w:rPr>
        <w:t>опытка заблокированного Пользователя воспользоваться Сервис</w:t>
      </w:r>
      <w:r w:rsidR="004711BC" w:rsidRPr="000B598C">
        <w:rPr>
          <w:color w:val="000000" w:themeColor="text1"/>
          <w:sz w:val="28"/>
          <w:szCs w:val="28"/>
        </w:rPr>
        <w:t>ом в обход устранения причин</w:t>
      </w:r>
      <w:r w:rsidR="00DF4754" w:rsidRPr="000B598C">
        <w:rPr>
          <w:color w:val="000000" w:themeColor="text1"/>
          <w:sz w:val="28"/>
          <w:szCs w:val="28"/>
        </w:rPr>
        <w:t xml:space="preserve"> блокирования Учетной записи, в т.ч. посредством создания новой/дополнительной Учетной записи влечет за собой взыскание штрафа в размере 40 000 (сорок тысяч) рублей за каждый случай нарушения.</w:t>
      </w:r>
    </w:p>
    <w:p w14:paraId="7F21DC64" w14:textId="69AA5F5D" w:rsidR="00DF4754" w:rsidRPr="000B598C" w:rsidRDefault="006912A2" w:rsidP="0035677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8611DE" w:rsidRPr="000B598C">
        <w:rPr>
          <w:color w:val="000000" w:themeColor="text1"/>
          <w:sz w:val="28"/>
          <w:szCs w:val="28"/>
        </w:rPr>
        <w:t>11.4</w:t>
      </w:r>
      <w:r w:rsidR="00DF4754" w:rsidRPr="000B598C">
        <w:rPr>
          <w:color w:val="000000" w:themeColor="text1"/>
          <w:sz w:val="28"/>
          <w:szCs w:val="28"/>
        </w:rPr>
        <w:t>.</w:t>
      </w:r>
      <w:r w:rsidRPr="000B598C">
        <w:rPr>
          <w:color w:val="000000" w:themeColor="text1"/>
          <w:sz w:val="28"/>
          <w:szCs w:val="28"/>
        </w:rPr>
        <w:t xml:space="preserve"> </w:t>
      </w:r>
      <w:r w:rsidR="00DF4754" w:rsidRPr="000B598C">
        <w:rPr>
          <w:color w:val="000000" w:themeColor="text1"/>
          <w:sz w:val="28"/>
          <w:szCs w:val="28"/>
        </w:rPr>
        <w:t>Предоставление доступа к своей Учетной записи в Сервисе третьим лицам, в т.ч. посредством передачи связанного с Сервисом Мобильного устройства, передачи Логина и / или Пароля влечет за собой взыскание штрафа в размере 50 000 (пятьдесят тысяч) рублей за каждый случай нарушения.</w:t>
      </w:r>
    </w:p>
    <w:p w14:paraId="5110E7EE" w14:textId="77777777" w:rsidR="00DF4754" w:rsidRPr="000B598C" w:rsidRDefault="00DF4754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 xml:space="preserve"> </w:t>
      </w:r>
    </w:p>
    <w:p w14:paraId="109E7C31" w14:textId="77777777" w:rsidR="00DF4754" w:rsidRPr="000B598C" w:rsidRDefault="00DF4754" w:rsidP="00553B1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center"/>
        <w:rPr>
          <w:b/>
          <w:color w:val="000000" w:themeColor="text1"/>
          <w:sz w:val="28"/>
          <w:szCs w:val="28"/>
        </w:rPr>
      </w:pPr>
      <w:r w:rsidRPr="000B598C">
        <w:rPr>
          <w:b/>
          <w:color w:val="000000" w:themeColor="text1"/>
          <w:sz w:val="28"/>
          <w:szCs w:val="28"/>
        </w:rPr>
        <w:t>12.    СРОК ДЕЙСТВИЯ ДОГОВОРА. ИЗМЕНЕНИЕ И ПРЕКРАЩЕНИЕ ДОГОВОРА</w:t>
      </w:r>
    </w:p>
    <w:p w14:paraId="2B0F1867" w14:textId="77777777" w:rsidR="00DF4754" w:rsidRPr="000B598C" w:rsidRDefault="00DF4754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 xml:space="preserve"> </w:t>
      </w:r>
    </w:p>
    <w:p w14:paraId="6C128622" w14:textId="769906FA" w:rsidR="00540634" w:rsidRPr="000B598C" w:rsidRDefault="00553B1C" w:rsidP="0054063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540634" w:rsidRPr="000B598C">
        <w:rPr>
          <w:color w:val="000000" w:themeColor="text1"/>
          <w:sz w:val="28"/>
          <w:szCs w:val="28"/>
        </w:rPr>
        <w:t>12.1 Сроки действия договора, изменение и</w:t>
      </w:r>
      <w:r w:rsidR="00182136" w:rsidRPr="000B598C">
        <w:rPr>
          <w:color w:val="000000" w:themeColor="text1"/>
          <w:sz w:val="28"/>
          <w:szCs w:val="28"/>
        </w:rPr>
        <w:t xml:space="preserve"> прекращение договора отражены в 8</w:t>
      </w:r>
      <w:r w:rsidR="00540634" w:rsidRPr="000B598C">
        <w:rPr>
          <w:color w:val="000000" w:themeColor="text1"/>
          <w:sz w:val="28"/>
          <w:szCs w:val="28"/>
        </w:rPr>
        <w:t xml:space="preserve"> разделе «Договора поднайма жилых помещений».</w:t>
      </w:r>
    </w:p>
    <w:p w14:paraId="345A5C83" w14:textId="1DB0C342" w:rsidR="00DF4754" w:rsidRPr="000B598C" w:rsidRDefault="00DF4754" w:rsidP="0054063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 xml:space="preserve"> </w:t>
      </w:r>
    </w:p>
    <w:p w14:paraId="099BE183" w14:textId="687EB838" w:rsidR="00DF4754" w:rsidRPr="000B598C" w:rsidRDefault="008611DE" w:rsidP="00822A3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center"/>
        <w:rPr>
          <w:b/>
          <w:color w:val="000000" w:themeColor="text1"/>
          <w:sz w:val="28"/>
          <w:szCs w:val="28"/>
        </w:rPr>
      </w:pPr>
      <w:r w:rsidRPr="000B598C">
        <w:rPr>
          <w:b/>
          <w:color w:val="000000" w:themeColor="text1"/>
          <w:sz w:val="28"/>
          <w:szCs w:val="28"/>
        </w:rPr>
        <w:t>13</w:t>
      </w:r>
      <w:r w:rsidR="00DF4754" w:rsidRPr="000B598C">
        <w:rPr>
          <w:b/>
          <w:color w:val="000000" w:themeColor="text1"/>
          <w:sz w:val="28"/>
          <w:szCs w:val="28"/>
        </w:rPr>
        <w:t>. ПРОЧИЕ УСЛОВИЯ</w:t>
      </w:r>
    </w:p>
    <w:p w14:paraId="3C2722DA" w14:textId="77777777" w:rsidR="00DF4754" w:rsidRPr="000B598C" w:rsidRDefault="00DF4754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 xml:space="preserve"> </w:t>
      </w:r>
    </w:p>
    <w:p w14:paraId="6B4EBE80" w14:textId="755394CF" w:rsidR="002A35DC" w:rsidRPr="000B598C" w:rsidRDefault="00822A37" w:rsidP="002A35D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rStyle w:val="ae"/>
          <w:b w:val="0"/>
          <w:bCs w:val="0"/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ab/>
      </w:r>
      <w:r w:rsidR="002A35DC" w:rsidRPr="000B598C">
        <w:rPr>
          <w:color w:val="000000" w:themeColor="text1"/>
          <w:sz w:val="28"/>
          <w:szCs w:val="28"/>
        </w:rPr>
        <w:t>13.1.</w:t>
      </w:r>
      <w:r w:rsidR="002A35DC" w:rsidRPr="000B598C">
        <w:rPr>
          <w:b/>
          <w:color w:val="000000" w:themeColor="text1"/>
          <w:sz w:val="28"/>
          <w:szCs w:val="28"/>
        </w:rPr>
        <w:t xml:space="preserve"> </w:t>
      </w:r>
      <w:r w:rsidR="002A35DC" w:rsidRPr="000B598C">
        <w:rPr>
          <w:color w:val="000000" w:themeColor="text1"/>
          <w:sz w:val="28"/>
          <w:szCs w:val="28"/>
        </w:rPr>
        <w:t>Прочие условия отражены в  9 разделе «Договора поднайма ЖП».</w:t>
      </w:r>
    </w:p>
    <w:p w14:paraId="46E3D676" w14:textId="62463488" w:rsidR="00926D80" w:rsidRPr="000B598C" w:rsidRDefault="002A35DC" w:rsidP="00926D80">
      <w:pPr>
        <w:pStyle w:val="af"/>
        <w:shd w:val="clear" w:color="auto" w:fill="FFFFFF"/>
        <w:jc w:val="center"/>
        <w:rPr>
          <w:rStyle w:val="ae"/>
          <w:rFonts w:eastAsiaTheme="majorEastAsia"/>
          <w:color w:val="000000" w:themeColor="text1"/>
          <w:sz w:val="28"/>
          <w:szCs w:val="28"/>
        </w:rPr>
      </w:pPr>
      <w:r w:rsidRPr="000B598C">
        <w:rPr>
          <w:rStyle w:val="ae"/>
          <w:rFonts w:eastAsiaTheme="majorEastAsia"/>
          <w:color w:val="000000" w:themeColor="text1"/>
          <w:sz w:val="28"/>
          <w:szCs w:val="28"/>
        </w:rPr>
        <w:t xml:space="preserve">14. ПОРЯДОК </w:t>
      </w:r>
      <w:r w:rsidR="00926D80" w:rsidRPr="000B598C">
        <w:rPr>
          <w:rStyle w:val="ae"/>
          <w:rFonts w:eastAsiaTheme="majorEastAsia"/>
          <w:color w:val="000000" w:themeColor="text1"/>
          <w:sz w:val="28"/>
          <w:szCs w:val="28"/>
        </w:rPr>
        <w:t xml:space="preserve">РАЗРЕШЕНИЯ СПОРОВ </w:t>
      </w:r>
    </w:p>
    <w:p w14:paraId="604B0D10" w14:textId="6CC61E94" w:rsidR="00926D80" w:rsidRPr="000B598C" w:rsidRDefault="00926D80" w:rsidP="00926D80">
      <w:pPr>
        <w:pStyle w:val="af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0B598C">
        <w:rPr>
          <w:rStyle w:val="ae"/>
          <w:rFonts w:eastAsiaTheme="majorEastAsia"/>
          <w:b w:val="0"/>
          <w:color w:val="000000" w:themeColor="text1"/>
          <w:sz w:val="32"/>
          <w:szCs w:val="32"/>
        </w:rPr>
        <w:tab/>
      </w:r>
      <w:r w:rsidR="008611DE" w:rsidRPr="000B598C">
        <w:rPr>
          <w:rStyle w:val="ae"/>
          <w:rFonts w:eastAsiaTheme="majorEastAsia"/>
          <w:b w:val="0"/>
          <w:color w:val="000000" w:themeColor="text1"/>
          <w:sz w:val="28"/>
          <w:szCs w:val="28"/>
        </w:rPr>
        <w:t>14</w:t>
      </w:r>
      <w:r w:rsidRPr="000B598C">
        <w:rPr>
          <w:rStyle w:val="ae"/>
          <w:rFonts w:eastAsiaTheme="majorEastAsia"/>
          <w:b w:val="0"/>
          <w:color w:val="000000" w:themeColor="text1"/>
          <w:sz w:val="28"/>
          <w:szCs w:val="28"/>
        </w:rPr>
        <w:t xml:space="preserve">.1. Порядок разрешения споров отражен </w:t>
      </w:r>
      <w:r w:rsidR="00182136" w:rsidRPr="000B598C">
        <w:rPr>
          <w:rStyle w:val="ae"/>
          <w:rFonts w:eastAsiaTheme="majorEastAsia"/>
          <w:b w:val="0"/>
          <w:color w:val="000000" w:themeColor="text1"/>
          <w:sz w:val="28"/>
          <w:szCs w:val="28"/>
        </w:rPr>
        <w:t>в</w:t>
      </w:r>
      <w:r w:rsidR="00754110" w:rsidRPr="000B598C">
        <w:rPr>
          <w:rStyle w:val="ae"/>
          <w:rFonts w:eastAsiaTheme="majorEastAsia"/>
          <w:b w:val="0"/>
          <w:color w:val="000000" w:themeColor="text1"/>
          <w:sz w:val="28"/>
          <w:szCs w:val="28"/>
        </w:rPr>
        <w:t xml:space="preserve"> 10 </w:t>
      </w:r>
      <w:r w:rsidRPr="000B598C">
        <w:rPr>
          <w:rStyle w:val="ae"/>
          <w:rFonts w:eastAsiaTheme="majorEastAsia"/>
          <w:b w:val="0"/>
          <w:color w:val="000000" w:themeColor="text1"/>
          <w:sz w:val="28"/>
          <w:szCs w:val="28"/>
        </w:rPr>
        <w:t>разделе «Договора поднайма жилых помещений».</w:t>
      </w:r>
    </w:p>
    <w:p w14:paraId="5C5513C2" w14:textId="77777777" w:rsidR="00926D80" w:rsidRPr="000B598C" w:rsidRDefault="00926D80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</w:p>
    <w:p w14:paraId="726F4E9C" w14:textId="77777777" w:rsidR="00DF4754" w:rsidRPr="000B598C" w:rsidRDefault="00DF4754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 xml:space="preserve"> </w:t>
      </w:r>
    </w:p>
    <w:p w14:paraId="3327B12E" w14:textId="77777777" w:rsidR="00DF4754" w:rsidRPr="000B598C" w:rsidRDefault="00DF4754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>Форма для электронного подписания:</w:t>
      </w:r>
    </w:p>
    <w:p w14:paraId="493D247E" w14:textId="77777777" w:rsidR="00AE78E3" w:rsidRPr="000B598C" w:rsidRDefault="00AE78E3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</w:p>
    <w:p w14:paraId="14C50AF4" w14:textId="4E85AD64" w:rsidR="00DF4754" w:rsidRPr="000B598C" w:rsidRDefault="00DF4754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i/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 xml:space="preserve">Присоединился (ст. 428 ГК РФ). </w:t>
      </w:r>
      <w:r w:rsidR="00AE78E3" w:rsidRPr="000B598C">
        <w:rPr>
          <w:color w:val="000000" w:themeColor="text1"/>
          <w:sz w:val="28"/>
          <w:szCs w:val="28"/>
        </w:rPr>
        <w:t>П</w:t>
      </w:r>
      <w:r w:rsidRPr="000B598C">
        <w:rPr>
          <w:color w:val="000000" w:themeColor="text1"/>
          <w:sz w:val="28"/>
          <w:szCs w:val="28"/>
        </w:rPr>
        <w:t xml:space="preserve">одписан </w:t>
      </w:r>
      <w:r w:rsidR="00AE78E3" w:rsidRPr="000B598C">
        <w:rPr>
          <w:color w:val="000000" w:themeColor="text1"/>
          <w:sz w:val="28"/>
          <w:szCs w:val="28"/>
        </w:rPr>
        <w:t>Подна</w:t>
      </w:r>
      <w:r w:rsidR="00F05ABA" w:rsidRPr="000B598C">
        <w:rPr>
          <w:color w:val="000000" w:themeColor="text1"/>
          <w:sz w:val="28"/>
          <w:szCs w:val="28"/>
        </w:rPr>
        <w:t>нимателем</w:t>
      </w:r>
      <w:r w:rsidRPr="000B598C">
        <w:rPr>
          <w:color w:val="000000" w:themeColor="text1"/>
          <w:sz w:val="28"/>
          <w:szCs w:val="28"/>
        </w:rPr>
        <w:t xml:space="preserve"> электронной подписью в соответствии с </w:t>
      </w:r>
      <w:r w:rsidR="00F05ABA" w:rsidRPr="000B598C">
        <w:rPr>
          <w:color w:val="000000" w:themeColor="text1"/>
          <w:sz w:val="28"/>
          <w:szCs w:val="28"/>
        </w:rPr>
        <w:t>«Договором поднайма жилья»</w:t>
      </w:r>
    </w:p>
    <w:p w14:paraId="6641F2ED" w14:textId="77777777" w:rsidR="00DF4754" w:rsidRPr="000B598C" w:rsidRDefault="00DF4754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 xml:space="preserve"> </w:t>
      </w:r>
    </w:p>
    <w:p w14:paraId="0B116876" w14:textId="77777777" w:rsidR="00DF4754" w:rsidRPr="000B598C" w:rsidRDefault="00DF4754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>ФИО Пользователя: ${full_name}</w:t>
      </w:r>
    </w:p>
    <w:p w14:paraId="35E11BBC" w14:textId="77777777" w:rsidR="00DF4754" w:rsidRPr="000B598C" w:rsidRDefault="00DF4754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>Логин Пользователя: ${login}</w:t>
      </w:r>
    </w:p>
    <w:p w14:paraId="17F1BCDD" w14:textId="77777777" w:rsidR="00DF4754" w:rsidRPr="000B598C" w:rsidRDefault="00DF4754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>ID Пользователя: ${client_id}</w:t>
      </w:r>
    </w:p>
    <w:p w14:paraId="2FE71B4A" w14:textId="77777777" w:rsidR="00DF4754" w:rsidRPr="000B598C" w:rsidRDefault="00DF4754" w:rsidP="000C39C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djustRightInd w:val="0"/>
        <w:jc w:val="both"/>
        <w:rPr>
          <w:color w:val="000000" w:themeColor="text1"/>
          <w:sz w:val="28"/>
          <w:szCs w:val="28"/>
        </w:rPr>
      </w:pPr>
      <w:r w:rsidRPr="000B598C">
        <w:rPr>
          <w:color w:val="000000" w:themeColor="text1"/>
          <w:sz w:val="28"/>
          <w:szCs w:val="28"/>
        </w:rPr>
        <w:t>Электронная подпись: ${digital_signature}</w:t>
      </w:r>
    </w:p>
    <w:p w14:paraId="7B4FF7C0" w14:textId="6E0DA822" w:rsidR="00DF4754" w:rsidRPr="000B598C" w:rsidRDefault="00DF4754" w:rsidP="000C39C7">
      <w:pPr>
        <w:jc w:val="both"/>
        <w:rPr>
          <w:color w:val="000000" w:themeColor="text1"/>
          <w:sz w:val="28"/>
          <w:szCs w:val="28"/>
        </w:rPr>
      </w:pPr>
    </w:p>
    <w:p w14:paraId="1CF81ADD" w14:textId="3C52A72F" w:rsidR="00DF4754" w:rsidRPr="000B598C" w:rsidRDefault="00DF4754" w:rsidP="000C39C7">
      <w:pPr>
        <w:widowControl/>
        <w:autoSpaceDE/>
        <w:autoSpaceDN/>
        <w:spacing w:after="160" w:line="259" w:lineRule="auto"/>
        <w:jc w:val="both"/>
        <w:rPr>
          <w:color w:val="000000" w:themeColor="text1"/>
          <w:sz w:val="28"/>
          <w:szCs w:val="28"/>
        </w:rPr>
      </w:pPr>
    </w:p>
    <w:sectPr w:rsidR="00DF4754" w:rsidRPr="000B598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15DC3" w14:textId="77777777" w:rsidR="004B015C" w:rsidRDefault="004B015C" w:rsidP="007C6D58">
      <w:r>
        <w:separator/>
      </w:r>
    </w:p>
  </w:endnote>
  <w:endnote w:type="continuationSeparator" w:id="0">
    <w:p w14:paraId="1A255A18" w14:textId="77777777" w:rsidR="004B015C" w:rsidRDefault="004B015C" w:rsidP="007C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5714815"/>
      <w:docPartObj>
        <w:docPartGallery w:val="Page Numbers (Bottom of Page)"/>
        <w:docPartUnique/>
      </w:docPartObj>
    </w:sdtPr>
    <w:sdtContent>
      <w:p w14:paraId="24A5006C" w14:textId="57F26CEE" w:rsidR="00FE7381" w:rsidRDefault="00FE738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BA9">
          <w:rPr>
            <w:noProof/>
          </w:rPr>
          <w:t>1</w:t>
        </w:r>
        <w:r>
          <w:fldChar w:fldCharType="end"/>
        </w:r>
      </w:p>
    </w:sdtContent>
  </w:sdt>
  <w:p w14:paraId="391E69FF" w14:textId="77777777" w:rsidR="00FE7381" w:rsidRDefault="00FE73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57021" w14:textId="77777777" w:rsidR="004B015C" w:rsidRDefault="004B015C" w:rsidP="007C6D58">
      <w:r>
        <w:separator/>
      </w:r>
    </w:p>
  </w:footnote>
  <w:footnote w:type="continuationSeparator" w:id="0">
    <w:p w14:paraId="12879CCB" w14:textId="77777777" w:rsidR="004B015C" w:rsidRDefault="004B015C" w:rsidP="007C6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44F6"/>
    <w:multiLevelType w:val="multilevel"/>
    <w:tmpl w:val="CD2E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D250DE"/>
    <w:multiLevelType w:val="multilevel"/>
    <w:tmpl w:val="35206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F4620"/>
    <w:multiLevelType w:val="multilevel"/>
    <w:tmpl w:val="0616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1A299E"/>
    <w:multiLevelType w:val="multilevel"/>
    <w:tmpl w:val="A9AE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EC7E3A"/>
    <w:multiLevelType w:val="multilevel"/>
    <w:tmpl w:val="9B12A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E47458"/>
    <w:multiLevelType w:val="multilevel"/>
    <w:tmpl w:val="3C0E4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582CE0"/>
    <w:multiLevelType w:val="multilevel"/>
    <w:tmpl w:val="7DAE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5A2009"/>
    <w:multiLevelType w:val="multilevel"/>
    <w:tmpl w:val="65B43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A24230"/>
    <w:multiLevelType w:val="multilevel"/>
    <w:tmpl w:val="EC44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9702F0"/>
    <w:multiLevelType w:val="multilevel"/>
    <w:tmpl w:val="CCC2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1D7440"/>
    <w:multiLevelType w:val="multilevel"/>
    <w:tmpl w:val="372E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C1211A"/>
    <w:multiLevelType w:val="multilevel"/>
    <w:tmpl w:val="59FE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591CD2"/>
    <w:multiLevelType w:val="multilevel"/>
    <w:tmpl w:val="BA7E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3D1355"/>
    <w:multiLevelType w:val="multilevel"/>
    <w:tmpl w:val="BD90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A86A0C"/>
    <w:multiLevelType w:val="multilevel"/>
    <w:tmpl w:val="5586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B56835"/>
    <w:multiLevelType w:val="multilevel"/>
    <w:tmpl w:val="3122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471538"/>
    <w:multiLevelType w:val="multilevel"/>
    <w:tmpl w:val="8834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46384F"/>
    <w:multiLevelType w:val="multilevel"/>
    <w:tmpl w:val="DE24B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7259C3"/>
    <w:multiLevelType w:val="multilevel"/>
    <w:tmpl w:val="A25E8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775585"/>
    <w:multiLevelType w:val="multilevel"/>
    <w:tmpl w:val="08144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DF62B4"/>
    <w:multiLevelType w:val="multilevel"/>
    <w:tmpl w:val="A71E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235B55"/>
    <w:multiLevelType w:val="multilevel"/>
    <w:tmpl w:val="1B76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19444D"/>
    <w:multiLevelType w:val="multilevel"/>
    <w:tmpl w:val="145A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9001A4"/>
    <w:multiLevelType w:val="multilevel"/>
    <w:tmpl w:val="5150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BC15AF"/>
    <w:multiLevelType w:val="multilevel"/>
    <w:tmpl w:val="1510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990C08"/>
    <w:multiLevelType w:val="multilevel"/>
    <w:tmpl w:val="A50E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CAC4135"/>
    <w:multiLevelType w:val="multilevel"/>
    <w:tmpl w:val="79D8B8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3F3D38B6"/>
    <w:multiLevelType w:val="multilevel"/>
    <w:tmpl w:val="C25A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02474A5"/>
    <w:multiLevelType w:val="multilevel"/>
    <w:tmpl w:val="6D920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8E20B5"/>
    <w:multiLevelType w:val="multilevel"/>
    <w:tmpl w:val="0FC6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F95E82"/>
    <w:multiLevelType w:val="multilevel"/>
    <w:tmpl w:val="CB5A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4B46108"/>
    <w:multiLevelType w:val="multilevel"/>
    <w:tmpl w:val="77FC9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6D40969"/>
    <w:multiLevelType w:val="multilevel"/>
    <w:tmpl w:val="45BA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AC23601"/>
    <w:multiLevelType w:val="multilevel"/>
    <w:tmpl w:val="EDB0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C523C51"/>
    <w:multiLevelType w:val="multilevel"/>
    <w:tmpl w:val="4E520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F006EEC"/>
    <w:multiLevelType w:val="multilevel"/>
    <w:tmpl w:val="31F4C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30779D6"/>
    <w:multiLevelType w:val="multilevel"/>
    <w:tmpl w:val="96C6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5D814CE"/>
    <w:multiLevelType w:val="multilevel"/>
    <w:tmpl w:val="9990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7F057FF"/>
    <w:multiLevelType w:val="multilevel"/>
    <w:tmpl w:val="2B98B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99A4390"/>
    <w:multiLevelType w:val="multilevel"/>
    <w:tmpl w:val="3D0EA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AD606C4"/>
    <w:multiLevelType w:val="multilevel"/>
    <w:tmpl w:val="68B2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B1B533A"/>
    <w:multiLevelType w:val="multilevel"/>
    <w:tmpl w:val="5390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10830C5"/>
    <w:multiLevelType w:val="multilevel"/>
    <w:tmpl w:val="4CDE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300495E"/>
    <w:multiLevelType w:val="multilevel"/>
    <w:tmpl w:val="D6CA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6A74EEE"/>
    <w:multiLevelType w:val="multilevel"/>
    <w:tmpl w:val="9C4C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8097285"/>
    <w:multiLevelType w:val="multilevel"/>
    <w:tmpl w:val="34E0E8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 w15:restartNumberingAfterBreak="0">
    <w:nsid w:val="6BE21148"/>
    <w:multiLevelType w:val="multilevel"/>
    <w:tmpl w:val="7AE2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C857DD1"/>
    <w:multiLevelType w:val="multilevel"/>
    <w:tmpl w:val="2ACEA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E6446DB"/>
    <w:multiLevelType w:val="multilevel"/>
    <w:tmpl w:val="F9585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1CA1A50"/>
    <w:multiLevelType w:val="multilevel"/>
    <w:tmpl w:val="4F2E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1F47E71"/>
    <w:multiLevelType w:val="multilevel"/>
    <w:tmpl w:val="1C74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21019C4"/>
    <w:multiLevelType w:val="multilevel"/>
    <w:tmpl w:val="2F6C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61B3945"/>
    <w:multiLevelType w:val="multilevel"/>
    <w:tmpl w:val="85A0B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766C5CD0"/>
    <w:multiLevelType w:val="multilevel"/>
    <w:tmpl w:val="9D6C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A902C89"/>
    <w:multiLevelType w:val="multilevel"/>
    <w:tmpl w:val="5928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BD20BAA"/>
    <w:multiLevelType w:val="multilevel"/>
    <w:tmpl w:val="34E0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042165">
    <w:abstractNumId w:val="50"/>
  </w:num>
  <w:num w:numId="2" w16cid:durableId="1162626126">
    <w:abstractNumId w:val="46"/>
  </w:num>
  <w:num w:numId="3" w16cid:durableId="1535922821">
    <w:abstractNumId w:val="53"/>
  </w:num>
  <w:num w:numId="4" w16cid:durableId="1113936155">
    <w:abstractNumId w:val="7"/>
  </w:num>
  <w:num w:numId="5" w16cid:durableId="1058355315">
    <w:abstractNumId w:val="34"/>
  </w:num>
  <w:num w:numId="6" w16cid:durableId="1449280696">
    <w:abstractNumId w:val="19"/>
  </w:num>
  <w:num w:numId="7" w16cid:durableId="1096250014">
    <w:abstractNumId w:val="18"/>
  </w:num>
  <w:num w:numId="8" w16cid:durableId="772170380">
    <w:abstractNumId w:val="55"/>
  </w:num>
  <w:num w:numId="9" w16cid:durableId="780220554">
    <w:abstractNumId w:val="1"/>
  </w:num>
  <w:num w:numId="10" w16cid:durableId="629556173">
    <w:abstractNumId w:val="38"/>
  </w:num>
  <w:num w:numId="11" w16cid:durableId="230894758">
    <w:abstractNumId w:val="40"/>
  </w:num>
  <w:num w:numId="12" w16cid:durableId="840193299">
    <w:abstractNumId w:val="4"/>
  </w:num>
  <w:num w:numId="13" w16cid:durableId="1702247757">
    <w:abstractNumId w:val="23"/>
  </w:num>
  <w:num w:numId="14" w16cid:durableId="1886403978">
    <w:abstractNumId w:val="5"/>
  </w:num>
  <w:num w:numId="15" w16cid:durableId="64382753">
    <w:abstractNumId w:val="30"/>
  </w:num>
  <w:num w:numId="16" w16cid:durableId="1585722335">
    <w:abstractNumId w:val="31"/>
  </w:num>
  <w:num w:numId="17" w16cid:durableId="1892304168">
    <w:abstractNumId w:val="43"/>
  </w:num>
  <w:num w:numId="18" w16cid:durableId="1715808113">
    <w:abstractNumId w:val="21"/>
  </w:num>
  <w:num w:numId="19" w16cid:durableId="137193040">
    <w:abstractNumId w:val="37"/>
  </w:num>
  <w:num w:numId="20" w16cid:durableId="1042438182">
    <w:abstractNumId w:val="33"/>
  </w:num>
  <w:num w:numId="21" w16cid:durableId="1243372583">
    <w:abstractNumId w:val="52"/>
  </w:num>
  <w:num w:numId="22" w16cid:durableId="93399888">
    <w:abstractNumId w:val="6"/>
  </w:num>
  <w:num w:numId="23" w16cid:durableId="1715540690">
    <w:abstractNumId w:val="48"/>
  </w:num>
  <w:num w:numId="24" w16cid:durableId="1923223317">
    <w:abstractNumId w:val="9"/>
  </w:num>
  <w:num w:numId="25" w16cid:durableId="931741015">
    <w:abstractNumId w:val="11"/>
  </w:num>
  <w:num w:numId="26" w16cid:durableId="188640772">
    <w:abstractNumId w:val="25"/>
  </w:num>
  <w:num w:numId="27" w16cid:durableId="1381435613">
    <w:abstractNumId w:val="32"/>
  </w:num>
  <w:num w:numId="28" w16cid:durableId="2011252245">
    <w:abstractNumId w:val="29"/>
  </w:num>
  <w:num w:numId="29" w16cid:durableId="1815634654">
    <w:abstractNumId w:val="20"/>
  </w:num>
  <w:num w:numId="30" w16cid:durableId="128937702">
    <w:abstractNumId w:val="22"/>
  </w:num>
  <w:num w:numId="31" w16cid:durableId="2031222994">
    <w:abstractNumId w:val="51"/>
  </w:num>
  <w:num w:numId="32" w16cid:durableId="1220441365">
    <w:abstractNumId w:val="41"/>
  </w:num>
  <w:num w:numId="33" w16cid:durableId="729962133">
    <w:abstractNumId w:val="45"/>
  </w:num>
  <w:num w:numId="34" w16cid:durableId="598416017">
    <w:abstractNumId w:val="28"/>
  </w:num>
  <w:num w:numId="35" w16cid:durableId="1132212082">
    <w:abstractNumId w:val="44"/>
  </w:num>
  <w:num w:numId="36" w16cid:durableId="2044673479">
    <w:abstractNumId w:val="12"/>
  </w:num>
  <w:num w:numId="37" w16cid:durableId="2137873725">
    <w:abstractNumId w:val="24"/>
  </w:num>
  <w:num w:numId="38" w16cid:durableId="1718361319">
    <w:abstractNumId w:val="13"/>
  </w:num>
  <w:num w:numId="39" w16cid:durableId="244073533">
    <w:abstractNumId w:val="8"/>
  </w:num>
  <w:num w:numId="40" w16cid:durableId="591399288">
    <w:abstractNumId w:val="0"/>
  </w:num>
  <w:num w:numId="41" w16cid:durableId="2068842518">
    <w:abstractNumId w:val="15"/>
  </w:num>
  <w:num w:numId="42" w16cid:durableId="1410350007">
    <w:abstractNumId w:val="42"/>
  </w:num>
  <w:num w:numId="43" w16cid:durableId="1710063041">
    <w:abstractNumId w:val="3"/>
  </w:num>
  <w:num w:numId="44" w16cid:durableId="289826195">
    <w:abstractNumId w:val="39"/>
  </w:num>
  <w:num w:numId="45" w16cid:durableId="244920171">
    <w:abstractNumId w:val="2"/>
  </w:num>
  <w:num w:numId="46" w16cid:durableId="1708524607">
    <w:abstractNumId w:val="27"/>
  </w:num>
  <w:num w:numId="47" w16cid:durableId="2105881356">
    <w:abstractNumId w:val="10"/>
  </w:num>
  <w:num w:numId="48" w16cid:durableId="1461608541">
    <w:abstractNumId w:val="47"/>
  </w:num>
  <w:num w:numId="49" w16cid:durableId="1670713298">
    <w:abstractNumId w:val="35"/>
  </w:num>
  <w:num w:numId="50" w16cid:durableId="1871255891">
    <w:abstractNumId w:val="54"/>
  </w:num>
  <w:num w:numId="51" w16cid:durableId="687829569">
    <w:abstractNumId w:val="36"/>
  </w:num>
  <w:num w:numId="52" w16cid:durableId="175312921">
    <w:abstractNumId w:val="26"/>
  </w:num>
  <w:num w:numId="53" w16cid:durableId="1474516254">
    <w:abstractNumId w:val="14"/>
  </w:num>
  <w:num w:numId="54" w16cid:durableId="398870751">
    <w:abstractNumId w:val="49"/>
  </w:num>
  <w:num w:numId="55" w16cid:durableId="1380594096">
    <w:abstractNumId w:val="17"/>
  </w:num>
  <w:num w:numId="56" w16cid:durableId="1023168571">
    <w:abstractNumId w:val="1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5C"/>
    <w:rsid w:val="00006F1B"/>
    <w:rsid w:val="00025185"/>
    <w:rsid w:val="00032420"/>
    <w:rsid w:val="000326AA"/>
    <w:rsid w:val="00070730"/>
    <w:rsid w:val="00073472"/>
    <w:rsid w:val="00077A50"/>
    <w:rsid w:val="000803DD"/>
    <w:rsid w:val="0009307F"/>
    <w:rsid w:val="000A2E0B"/>
    <w:rsid w:val="000B598C"/>
    <w:rsid w:val="000C39C7"/>
    <w:rsid w:val="000C515F"/>
    <w:rsid w:val="000D18F4"/>
    <w:rsid w:val="000E0FF1"/>
    <w:rsid w:val="001013D9"/>
    <w:rsid w:val="001034B3"/>
    <w:rsid w:val="001053E8"/>
    <w:rsid w:val="001135D2"/>
    <w:rsid w:val="0012179B"/>
    <w:rsid w:val="00122A96"/>
    <w:rsid w:val="0012723E"/>
    <w:rsid w:val="00136FC0"/>
    <w:rsid w:val="001446E1"/>
    <w:rsid w:val="00146096"/>
    <w:rsid w:val="001510B0"/>
    <w:rsid w:val="00170A59"/>
    <w:rsid w:val="0017226C"/>
    <w:rsid w:val="00173DA3"/>
    <w:rsid w:val="00174C4A"/>
    <w:rsid w:val="00182136"/>
    <w:rsid w:val="0018284C"/>
    <w:rsid w:val="00187837"/>
    <w:rsid w:val="001901A9"/>
    <w:rsid w:val="001A0D86"/>
    <w:rsid w:val="001A6ABD"/>
    <w:rsid w:val="001B366A"/>
    <w:rsid w:val="001B4D7A"/>
    <w:rsid w:val="001C1B72"/>
    <w:rsid w:val="001D079C"/>
    <w:rsid w:val="001D7159"/>
    <w:rsid w:val="001E17BA"/>
    <w:rsid w:val="001E1CB5"/>
    <w:rsid w:val="001F0902"/>
    <w:rsid w:val="001F6F90"/>
    <w:rsid w:val="00200D51"/>
    <w:rsid w:val="002015B2"/>
    <w:rsid w:val="0020175A"/>
    <w:rsid w:val="00204F7E"/>
    <w:rsid w:val="00216CD0"/>
    <w:rsid w:val="0022381A"/>
    <w:rsid w:val="002251D5"/>
    <w:rsid w:val="002275AF"/>
    <w:rsid w:val="0023140F"/>
    <w:rsid w:val="00232614"/>
    <w:rsid w:val="00235444"/>
    <w:rsid w:val="002358D4"/>
    <w:rsid w:val="002428F7"/>
    <w:rsid w:val="00244A16"/>
    <w:rsid w:val="00244CD7"/>
    <w:rsid w:val="00245C58"/>
    <w:rsid w:val="00245F52"/>
    <w:rsid w:val="00254CB7"/>
    <w:rsid w:val="002579C6"/>
    <w:rsid w:val="00272586"/>
    <w:rsid w:val="00276A92"/>
    <w:rsid w:val="002A0AAA"/>
    <w:rsid w:val="002A35DC"/>
    <w:rsid w:val="002C0A11"/>
    <w:rsid w:val="002C3D4F"/>
    <w:rsid w:val="002C5D8A"/>
    <w:rsid w:val="002D0658"/>
    <w:rsid w:val="002E56EB"/>
    <w:rsid w:val="002F19F8"/>
    <w:rsid w:val="002F49FD"/>
    <w:rsid w:val="00304A8D"/>
    <w:rsid w:val="00305B8E"/>
    <w:rsid w:val="00312EBC"/>
    <w:rsid w:val="00324FE0"/>
    <w:rsid w:val="00330B61"/>
    <w:rsid w:val="00335999"/>
    <w:rsid w:val="003466CB"/>
    <w:rsid w:val="003500FF"/>
    <w:rsid w:val="00354025"/>
    <w:rsid w:val="0035677D"/>
    <w:rsid w:val="0036294D"/>
    <w:rsid w:val="0037308A"/>
    <w:rsid w:val="0037396E"/>
    <w:rsid w:val="003740BB"/>
    <w:rsid w:val="003A1ACC"/>
    <w:rsid w:val="003B0A41"/>
    <w:rsid w:val="003B3379"/>
    <w:rsid w:val="003B4A4B"/>
    <w:rsid w:val="003C09AD"/>
    <w:rsid w:val="003C0B7D"/>
    <w:rsid w:val="003C4B18"/>
    <w:rsid w:val="003D1F21"/>
    <w:rsid w:val="003E041F"/>
    <w:rsid w:val="003E0F0A"/>
    <w:rsid w:val="003E41D7"/>
    <w:rsid w:val="003F1951"/>
    <w:rsid w:val="003F7820"/>
    <w:rsid w:val="00404380"/>
    <w:rsid w:val="004116C3"/>
    <w:rsid w:val="00420EB4"/>
    <w:rsid w:val="00422A08"/>
    <w:rsid w:val="00425215"/>
    <w:rsid w:val="0043091F"/>
    <w:rsid w:val="004318A8"/>
    <w:rsid w:val="00435515"/>
    <w:rsid w:val="004372AE"/>
    <w:rsid w:val="004428CD"/>
    <w:rsid w:val="00442D67"/>
    <w:rsid w:val="004468BC"/>
    <w:rsid w:val="0046783C"/>
    <w:rsid w:val="004711BC"/>
    <w:rsid w:val="0047395C"/>
    <w:rsid w:val="00475497"/>
    <w:rsid w:val="00482BD3"/>
    <w:rsid w:val="004841E3"/>
    <w:rsid w:val="004849AE"/>
    <w:rsid w:val="00487C09"/>
    <w:rsid w:val="004910D1"/>
    <w:rsid w:val="00495535"/>
    <w:rsid w:val="004A16B0"/>
    <w:rsid w:val="004A2862"/>
    <w:rsid w:val="004A2E3A"/>
    <w:rsid w:val="004B015C"/>
    <w:rsid w:val="004C0C22"/>
    <w:rsid w:val="004D25FA"/>
    <w:rsid w:val="004D2B9E"/>
    <w:rsid w:val="004D6515"/>
    <w:rsid w:val="004D6653"/>
    <w:rsid w:val="004F45BA"/>
    <w:rsid w:val="004F7825"/>
    <w:rsid w:val="005012BA"/>
    <w:rsid w:val="005023F2"/>
    <w:rsid w:val="0053089F"/>
    <w:rsid w:val="00534EDB"/>
    <w:rsid w:val="00540634"/>
    <w:rsid w:val="00541250"/>
    <w:rsid w:val="00543D95"/>
    <w:rsid w:val="00544AF0"/>
    <w:rsid w:val="0054790B"/>
    <w:rsid w:val="0055185D"/>
    <w:rsid w:val="00553B1C"/>
    <w:rsid w:val="005730FF"/>
    <w:rsid w:val="0058072D"/>
    <w:rsid w:val="00582C83"/>
    <w:rsid w:val="005835B6"/>
    <w:rsid w:val="005B3FAE"/>
    <w:rsid w:val="005B56CB"/>
    <w:rsid w:val="005C119F"/>
    <w:rsid w:val="005C2F4D"/>
    <w:rsid w:val="005E1C95"/>
    <w:rsid w:val="005E248C"/>
    <w:rsid w:val="005E3AE1"/>
    <w:rsid w:val="005E4621"/>
    <w:rsid w:val="005F4A5B"/>
    <w:rsid w:val="005F5F3F"/>
    <w:rsid w:val="005F7730"/>
    <w:rsid w:val="00601BAF"/>
    <w:rsid w:val="00602BA9"/>
    <w:rsid w:val="00606B81"/>
    <w:rsid w:val="006158AC"/>
    <w:rsid w:val="00615EFC"/>
    <w:rsid w:val="00616808"/>
    <w:rsid w:val="00641A2C"/>
    <w:rsid w:val="0065012B"/>
    <w:rsid w:val="006543AC"/>
    <w:rsid w:val="00683F9F"/>
    <w:rsid w:val="006843E8"/>
    <w:rsid w:val="006912A2"/>
    <w:rsid w:val="00697334"/>
    <w:rsid w:val="006A161F"/>
    <w:rsid w:val="006A2A72"/>
    <w:rsid w:val="006A4566"/>
    <w:rsid w:val="006A687D"/>
    <w:rsid w:val="006A6886"/>
    <w:rsid w:val="006B06BE"/>
    <w:rsid w:val="006C2669"/>
    <w:rsid w:val="006C2AE5"/>
    <w:rsid w:val="006C3601"/>
    <w:rsid w:val="006D4564"/>
    <w:rsid w:val="006E3BEB"/>
    <w:rsid w:val="006E5674"/>
    <w:rsid w:val="006F23F3"/>
    <w:rsid w:val="007073C4"/>
    <w:rsid w:val="00712223"/>
    <w:rsid w:val="00712FD5"/>
    <w:rsid w:val="0071542C"/>
    <w:rsid w:val="00724BF0"/>
    <w:rsid w:val="00725739"/>
    <w:rsid w:val="00730573"/>
    <w:rsid w:val="0074462D"/>
    <w:rsid w:val="0074609A"/>
    <w:rsid w:val="007520BD"/>
    <w:rsid w:val="007525A5"/>
    <w:rsid w:val="00754110"/>
    <w:rsid w:val="007613D3"/>
    <w:rsid w:val="00772A10"/>
    <w:rsid w:val="00795F8A"/>
    <w:rsid w:val="007A5DAA"/>
    <w:rsid w:val="007C1EF1"/>
    <w:rsid w:val="007C6D58"/>
    <w:rsid w:val="007D62D7"/>
    <w:rsid w:val="007D7785"/>
    <w:rsid w:val="007E0A65"/>
    <w:rsid w:val="007E6CA5"/>
    <w:rsid w:val="007E7837"/>
    <w:rsid w:val="007F2B9B"/>
    <w:rsid w:val="007F2C79"/>
    <w:rsid w:val="007F3BDE"/>
    <w:rsid w:val="0080506B"/>
    <w:rsid w:val="00822A37"/>
    <w:rsid w:val="00823862"/>
    <w:rsid w:val="00827932"/>
    <w:rsid w:val="0083105B"/>
    <w:rsid w:val="00835AC9"/>
    <w:rsid w:val="0084185B"/>
    <w:rsid w:val="00843815"/>
    <w:rsid w:val="0085514C"/>
    <w:rsid w:val="00860B24"/>
    <w:rsid w:val="008611DE"/>
    <w:rsid w:val="0086527B"/>
    <w:rsid w:val="00865B51"/>
    <w:rsid w:val="00867CCD"/>
    <w:rsid w:val="00874877"/>
    <w:rsid w:val="00877F59"/>
    <w:rsid w:val="0088360B"/>
    <w:rsid w:val="00890E68"/>
    <w:rsid w:val="00893F13"/>
    <w:rsid w:val="008949DA"/>
    <w:rsid w:val="008A29B6"/>
    <w:rsid w:val="008A46DC"/>
    <w:rsid w:val="008A5530"/>
    <w:rsid w:val="008A57BB"/>
    <w:rsid w:val="008A5A1B"/>
    <w:rsid w:val="008A63B8"/>
    <w:rsid w:val="008C072E"/>
    <w:rsid w:val="008D10CC"/>
    <w:rsid w:val="00914D10"/>
    <w:rsid w:val="0091715E"/>
    <w:rsid w:val="0092266A"/>
    <w:rsid w:val="00926D80"/>
    <w:rsid w:val="00933FEA"/>
    <w:rsid w:val="00934FB0"/>
    <w:rsid w:val="00944973"/>
    <w:rsid w:val="00950159"/>
    <w:rsid w:val="009524D1"/>
    <w:rsid w:val="00967768"/>
    <w:rsid w:val="00967882"/>
    <w:rsid w:val="00974E9D"/>
    <w:rsid w:val="00974FB6"/>
    <w:rsid w:val="00976674"/>
    <w:rsid w:val="00976AB0"/>
    <w:rsid w:val="0099161B"/>
    <w:rsid w:val="0099541F"/>
    <w:rsid w:val="00995F43"/>
    <w:rsid w:val="00996DBB"/>
    <w:rsid w:val="009A4FCC"/>
    <w:rsid w:val="009B159A"/>
    <w:rsid w:val="009B17FD"/>
    <w:rsid w:val="009B6DC2"/>
    <w:rsid w:val="009C4725"/>
    <w:rsid w:val="009D6707"/>
    <w:rsid w:val="009D6E53"/>
    <w:rsid w:val="009E04DF"/>
    <w:rsid w:val="009E72D3"/>
    <w:rsid w:val="009F2702"/>
    <w:rsid w:val="009F50F8"/>
    <w:rsid w:val="009F6FB5"/>
    <w:rsid w:val="009F733E"/>
    <w:rsid w:val="00A0106E"/>
    <w:rsid w:val="00A01BD6"/>
    <w:rsid w:val="00A33564"/>
    <w:rsid w:val="00A467C5"/>
    <w:rsid w:val="00A5004E"/>
    <w:rsid w:val="00A51CD5"/>
    <w:rsid w:val="00A53CEF"/>
    <w:rsid w:val="00A626A2"/>
    <w:rsid w:val="00A704F8"/>
    <w:rsid w:val="00A75C30"/>
    <w:rsid w:val="00A9095B"/>
    <w:rsid w:val="00A9516C"/>
    <w:rsid w:val="00A953F4"/>
    <w:rsid w:val="00AA00F1"/>
    <w:rsid w:val="00AA5F09"/>
    <w:rsid w:val="00AB0AE3"/>
    <w:rsid w:val="00AB4A2A"/>
    <w:rsid w:val="00AC19B4"/>
    <w:rsid w:val="00AC661C"/>
    <w:rsid w:val="00AC6A71"/>
    <w:rsid w:val="00AC749A"/>
    <w:rsid w:val="00AD002D"/>
    <w:rsid w:val="00AD3754"/>
    <w:rsid w:val="00AD5A65"/>
    <w:rsid w:val="00AD7488"/>
    <w:rsid w:val="00AE367E"/>
    <w:rsid w:val="00AE46B5"/>
    <w:rsid w:val="00AE5F1A"/>
    <w:rsid w:val="00AE78E3"/>
    <w:rsid w:val="00B10D06"/>
    <w:rsid w:val="00B17DB1"/>
    <w:rsid w:val="00B34FD9"/>
    <w:rsid w:val="00B36D80"/>
    <w:rsid w:val="00B42F58"/>
    <w:rsid w:val="00B43B33"/>
    <w:rsid w:val="00B5222D"/>
    <w:rsid w:val="00B52B60"/>
    <w:rsid w:val="00B54AA6"/>
    <w:rsid w:val="00B56498"/>
    <w:rsid w:val="00B6521F"/>
    <w:rsid w:val="00B72729"/>
    <w:rsid w:val="00B77646"/>
    <w:rsid w:val="00B808C1"/>
    <w:rsid w:val="00B81186"/>
    <w:rsid w:val="00B8321C"/>
    <w:rsid w:val="00B848B9"/>
    <w:rsid w:val="00B85189"/>
    <w:rsid w:val="00B96B20"/>
    <w:rsid w:val="00B976E8"/>
    <w:rsid w:val="00BA5F6D"/>
    <w:rsid w:val="00BC6118"/>
    <w:rsid w:val="00BD6083"/>
    <w:rsid w:val="00BF29CB"/>
    <w:rsid w:val="00BF4A34"/>
    <w:rsid w:val="00BF5F3D"/>
    <w:rsid w:val="00BF683A"/>
    <w:rsid w:val="00C00BF5"/>
    <w:rsid w:val="00C01934"/>
    <w:rsid w:val="00C11236"/>
    <w:rsid w:val="00C1150E"/>
    <w:rsid w:val="00C34873"/>
    <w:rsid w:val="00C35BBA"/>
    <w:rsid w:val="00C3753A"/>
    <w:rsid w:val="00C40575"/>
    <w:rsid w:val="00C41035"/>
    <w:rsid w:val="00C41BF4"/>
    <w:rsid w:val="00C438EC"/>
    <w:rsid w:val="00C5414C"/>
    <w:rsid w:val="00C64E00"/>
    <w:rsid w:val="00C657E3"/>
    <w:rsid w:val="00C67AB8"/>
    <w:rsid w:val="00C71E8A"/>
    <w:rsid w:val="00C73E62"/>
    <w:rsid w:val="00C82F4B"/>
    <w:rsid w:val="00C93451"/>
    <w:rsid w:val="00C96179"/>
    <w:rsid w:val="00CA27DD"/>
    <w:rsid w:val="00CA7965"/>
    <w:rsid w:val="00CB01EC"/>
    <w:rsid w:val="00CB655E"/>
    <w:rsid w:val="00CC0502"/>
    <w:rsid w:val="00CC0609"/>
    <w:rsid w:val="00CC794A"/>
    <w:rsid w:val="00CD036E"/>
    <w:rsid w:val="00CD41E5"/>
    <w:rsid w:val="00CF2182"/>
    <w:rsid w:val="00D1416C"/>
    <w:rsid w:val="00D33856"/>
    <w:rsid w:val="00D372F9"/>
    <w:rsid w:val="00D71FEB"/>
    <w:rsid w:val="00D81369"/>
    <w:rsid w:val="00D837AB"/>
    <w:rsid w:val="00D9191B"/>
    <w:rsid w:val="00D9216F"/>
    <w:rsid w:val="00D94318"/>
    <w:rsid w:val="00DA3AA7"/>
    <w:rsid w:val="00DA7C44"/>
    <w:rsid w:val="00DB63CA"/>
    <w:rsid w:val="00DC7FEC"/>
    <w:rsid w:val="00DD0D30"/>
    <w:rsid w:val="00DD321E"/>
    <w:rsid w:val="00DE0517"/>
    <w:rsid w:val="00DE3850"/>
    <w:rsid w:val="00DE3C94"/>
    <w:rsid w:val="00DE4B95"/>
    <w:rsid w:val="00DF4754"/>
    <w:rsid w:val="00DF74C5"/>
    <w:rsid w:val="00E03F73"/>
    <w:rsid w:val="00E12E82"/>
    <w:rsid w:val="00E13643"/>
    <w:rsid w:val="00E21B18"/>
    <w:rsid w:val="00E258E8"/>
    <w:rsid w:val="00E3420C"/>
    <w:rsid w:val="00E422EC"/>
    <w:rsid w:val="00E51D3D"/>
    <w:rsid w:val="00E5351C"/>
    <w:rsid w:val="00E54C0E"/>
    <w:rsid w:val="00E553CD"/>
    <w:rsid w:val="00E60CA1"/>
    <w:rsid w:val="00E60E50"/>
    <w:rsid w:val="00E61BF1"/>
    <w:rsid w:val="00E66248"/>
    <w:rsid w:val="00E70921"/>
    <w:rsid w:val="00E71F1B"/>
    <w:rsid w:val="00E74FBE"/>
    <w:rsid w:val="00E81282"/>
    <w:rsid w:val="00E8657F"/>
    <w:rsid w:val="00E95331"/>
    <w:rsid w:val="00E96BD7"/>
    <w:rsid w:val="00EA18CD"/>
    <w:rsid w:val="00EA5F4A"/>
    <w:rsid w:val="00EA67AA"/>
    <w:rsid w:val="00EA6897"/>
    <w:rsid w:val="00EB273B"/>
    <w:rsid w:val="00EB4E9F"/>
    <w:rsid w:val="00EB7278"/>
    <w:rsid w:val="00EC2C03"/>
    <w:rsid w:val="00EC481C"/>
    <w:rsid w:val="00ED0EF4"/>
    <w:rsid w:val="00ED17C9"/>
    <w:rsid w:val="00ED61E3"/>
    <w:rsid w:val="00EE5C9C"/>
    <w:rsid w:val="00EE7EA7"/>
    <w:rsid w:val="00F05ABA"/>
    <w:rsid w:val="00F30F27"/>
    <w:rsid w:val="00F323D0"/>
    <w:rsid w:val="00F510A8"/>
    <w:rsid w:val="00F5210D"/>
    <w:rsid w:val="00F65C05"/>
    <w:rsid w:val="00F70D0D"/>
    <w:rsid w:val="00F71F9D"/>
    <w:rsid w:val="00F72437"/>
    <w:rsid w:val="00F76D9F"/>
    <w:rsid w:val="00F867FC"/>
    <w:rsid w:val="00F937FA"/>
    <w:rsid w:val="00FA51A7"/>
    <w:rsid w:val="00FB6753"/>
    <w:rsid w:val="00FC1823"/>
    <w:rsid w:val="00FD2C22"/>
    <w:rsid w:val="00FE019F"/>
    <w:rsid w:val="00FE151F"/>
    <w:rsid w:val="00FE7381"/>
    <w:rsid w:val="00FE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E8AFC"/>
  <w15:docId w15:val="{8DFB05B7-FA6F-6548-8299-E74E1243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1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9"/>
    <w:qFormat/>
    <w:rsid w:val="00D9216F"/>
    <w:pPr>
      <w:ind w:left="20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10D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D1F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F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A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16F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unhideWhenUsed/>
    <w:qFormat/>
    <w:rsid w:val="00D9216F"/>
    <w:pPr>
      <w:ind w:left="2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9216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7C6D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6D58"/>
    <w:rPr>
      <w:rFonts w:ascii="Times New Roman" w:eastAsia="Times New Roman" w:hAnsi="Times New Roman" w:cs="Times New Roman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7C6D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6D58"/>
    <w:rPr>
      <w:rFonts w:ascii="Times New Roman" w:eastAsia="Times New Roman" w:hAnsi="Times New Roman" w:cs="Times New Roman"/>
      <w:lang w:eastAsia="ru-RU" w:bidi="ru-RU"/>
    </w:rPr>
  </w:style>
  <w:style w:type="paragraph" w:styleId="a9">
    <w:name w:val="List Paragraph"/>
    <w:basedOn w:val="a"/>
    <w:uiPriority w:val="34"/>
    <w:qFormat/>
    <w:rsid w:val="007C6D58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5B3FAE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E3420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3420C"/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B10D0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 w:bidi="ru-RU"/>
    </w:rPr>
  </w:style>
  <w:style w:type="character" w:styleId="ad">
    <w:name w:val="Hyperlink"/>
    <w:basedOn w:val="a0"/>
    <w:uiPriority w:val="99"/>
    <w:unhideWhenUsed/>
    <w:rsid w:val="00B10D06"/>
    <w:rPr>
      <w:color w:val="0000FF"/>
      <w:u w:val="single"/>
    </w:rPr>
  </w:style>
  <w:style w:type="character" w:customStyle="1" w:styleId="button2txt">
    <w:name w:val="button2__txt"/>
    <w:basedOn w:val="a0"/>
    <w:rsid w:val="003E41D7"/>
  </w:style>
  <w:style w:type="character" w:styleId="ae">
    <w:name w:val="Strong"/>
    <w:basedOn w:val="a0"/>
    <w:uiPriority w:val="22"/>
    <w:qFormat/>
    <w:rsid w:val="00E8657F"/>
    <w:rPr>
      <w:b/>
      <w:bCs/>
    </w:rPr>
  </w:style>
  <w:style w:type="paragraph" w:styleId="af">
    <w:name w:val="Normal (Web)"/>
    <w:basedOn w:val="a"/>
    <w:uiPriority w:val="99"/>
    <w:unhideWhenUsed/>
    <w:rsid w:val="00E8657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ps">
    <w:name w:val="ps"/>
    <w:basedOn w:val="a0"/>
    <w:rsid w:val="00E8657F"/>
  </w:style>
  <w:style w:type="character" w:customStyle="1" w:styleId="30">
    <w:name w:val="Заголовок 3 Знак"/>
    <w:basedOn w:val="a0"/>
    <w:link w:val="3"/>
    <w:uiPriority w:val="9"/>
    <w:rsid w:val="003D1F21"/>
    <w:rPr>
      <w:rFonts w:asciiTheme="majorHAnsi" w:eastAsiaTheme="majorEastAsia" w:hAnsiTheme="majorHAnsi" w:cstheme="majorBidi"/>
      <w:b/>
      <w:bCs/>
      <w:color w:val="4472C4" w:themeColor="accent1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3D1F21"/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 w:bidi="ru-RU"/>
    </w:rPr>
  </w:style>
  <w:style w:type="paragraph" w:customStyle="1" w:styleId="headertext">
    <w:name w:val="headertext"/>
    <w:basedOn w:val="a"/>
    <w:rsid w:val="003D1F2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formattext">
    <w:name w:val="formattext"/>
    <w:basedOn w:val="a"/>
    <w:rsid w:val="003D1F2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2A0AAA"/>
    <w:rPr>
      <w:rFonts w:asciiTheme="majorHAnsi" w:eastAsiaTheme="majorEastAsia" w:hAnsiTheme="majorHAnsi" w:cstheme="majorBidi"/>
      <w:color w:val="1F3763" w:themeColor="accent1" w:themeShade="7F"/>
      <w:lang w:eastAsia="ru-RU" w:bidi="ru-RU"/>
    </w:rPr>
  </w:style>
  <w:style w:type="paragraph" w:customStyle="1" w:styleId="time2">
    <w:name w:val="time2"/>
    <w:basedOn w:val="a"/>
    <w:rsid w:val="002A0AA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time4">
    <w:name w:val="time4"/>
    <w:basedOn w:val="a"/>
    <w:rsid w:val="002A0AA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time3">
    <w:name w:val="time3"/>
    <w:basedOn w:val="a"/>
    <w:rsid w:val="002A0AA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time1">
    <w:name w:val="time1"/>
    <w:basedOn w:val="a"/>
    <w:rsid w:val="002A0AA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b-articletext">
    <w:name w:val="b-article__text"/>
    <w:basedOn w:val="a"/>
    <w:rsid w:val="00A53CE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f0">
    <w:name w:val="Emphasis"/>
    <w:basedOn w:val="a0"/>
    <w:uiPriority w:val="20"/>
    <w:qFormat/>
    <w:rsid w:val="003E0F0A"/>
    <w:rPr>
      <w:i/>
      <w:iCs/>
    </w:rPr>
  </w:style>
  <w:style w:type="character" w:customStyle="1" w:styleId="conarticlehits">
    <w:name w:val="con_article_hits"/>
    <w:basedOn w:val="a0"/>
    <w:rsid w:val="003E0F0A"/>
  </w:style>
  <w:style w:type="character" w:customStyle="1" w:styleId="label">
    <w:name w:val="label"/>
    <w:basedOn w:val="a0"/>
    <w:rsid w:val="003E0F0A"/>
  </w:style>
  <w:style w:type="character" w:customStyle="1" w:styleId="tags">
    <w:name w:val="tags"/>
    <w:basedOn w:val="a0"/>
    <w:rsid w:val="003E0F0A"/>
  </w:style>
  <w:style w:type="character" w:styleId="HTML">
    <w:name w:val="HTML Cite"/>
    <w:basedOn w:val="a0"/>
    <w:uiPriority w:val="99"/>
    <w:semiHidden/>
    <w:unhideWhenUsed/>
    <w:rsid w:val="008A29B6"/>
    <w:rPr>
      <w:i/>
      <w:iCs/>
    </w:rPr>
  </w:style>
  <w:style w:type="paragraph" w:customStyle="1" w:styleId="spkl">
    <w:name w:val="spkl"/>
    <w:basedOn w:val="a"/>
    <w:rsid w:val="008A29B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tile-autorinfo">
    <w:name w:val="tile-autor__info"/>
    <w:basedOn w:val="a0"/>
    <w:rsid w:val="00996DBB"/>
  </w:style>
  <w:style w:type="character" w:customStyle="1" w:styleId="tile-autorwork">
    <w:name w:val="tile-autor__work"/>
    <w:basedOn w:val="a0"/>
    <w:rsid w:val="00996DBB"/>
  </w:style>
  <w:style w:type="character" w:customStyle="1" w:styleId="figuretitle">
    <w:name w:val="figure__title"/>
    <w:basedOn w:val="a0"/>
    <w:rsid w:val="00996DBB"/>
  </w:style>
  <w:style w:type="character" w:customStyle="1" w:styleId="top-widgetsitemtext">
    <w:name w:val="top-widgets_item_text"/>
    <w:basedOn w:val="a0"/>
    <w:rsid w:val="009E72D3"/>
  </w:style>
  <w:style w:type="paragraph" w:customStyle="1" w:styleId="insert">
    <w:name w:val="insert"/>
    <w:basedOn w:val="a"/>
    <w:rsid w:val="009E72D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rticlecontentsourceslistitemtext">
    <w:name w:val="article_contentsources_list_item_text"/>
    <w:basedOn w:val="a0"/>
    <w:rsid w:val="009E72D3"/>
  </w:style>
  <w:style w:type="character" w:customStyle="1" w:styleId="articlepagingtext">
    <w:name w:val="article_paging_text"/>
    <w:basedOn w:val="a0"/>
    <w:rsid w:val="009E72D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E72D3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9E72D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E72D3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bidi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9E72D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utton">
    <w:name w:val="button"/>
    <w:basedOn w:val="a0"/>
    <w:rsid w:val="00335999"/>
  </w:style>
  <w:style w:type="paragraph" w:customStyle="1" w:styleId="article-renderblock">
    <w:name w:val="article-render__block"/>
    <w:basedOn w:val="a"/>
    <w:rsid w:val="0074609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f1">
    <w:name w:val="Unresolved Mention"/>
    <w:basedOn w:val="a0"/>
    <w:uiPriority w:val="99"/>
    <w:semiHidden/>
    <w:unhideWhenUsed/>
    <w:rsid w:val="000B5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50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614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825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827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6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1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92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89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726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40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8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465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2262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00172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524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8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564940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633385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859421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612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85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9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693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9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459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5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98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1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34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196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94558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single" w:sz="6" w:space="8" w:color="DDE0E3"/>
            <w:right w:val="none" w:sz="0" w:space="0" w:color="auto"/>
          </w:divBdr>
          <w:divsChild>
            <w:div w:id="49973204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73633">
          <w:marLeft w:val="0"/>
          <w:marRight w:val="0"/>
          <w:marTop w:val="135"/>
          <w:marBottom w:val="210"/>
          <w:divBdr>
            <w:top w:val="none" w:sz="0" w:space="0" w:color="auto"/>
            <w:left w:val="none" w:sz="0" w:space="0" w:color="auto"/>
            <w:bottom w:val="single" w:sz="6" w:space="10" w:color="DDE0E3"/>
            <w:right w:val="none" w:sz="0" w:space="0" w:color="auto"/>
          </w:divBdr>
        </w:div>
      </w:divsChild>
    </w:div>
    <w:div w:id="5178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0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07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06942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2615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5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53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4436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18" w:space="19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9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0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6408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86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65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86000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04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1875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34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93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344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2256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5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076842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08570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53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98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568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2" w:color="F58A1F"/>
                                <w:left w:val="single" w:sz="12" w:space="12" w:color="F58A1F"/>
                                <w:bottom w:val="single" w:sz="12" w:space="12" w:color="F58A1F"/>
                                <w:right w:val="single" w:sz="12" w:space="12" w:color="F58A1F"/>
                              </w:divBdr>
                              <w:divsChild>
                                <w:div w:id="55485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782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5400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1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04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0978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23" w:color="DADAD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9540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0" w:color="DADADA"/>
                            <w:right w:val="none" w:sz="0" w:space="0" w:color="auto"/>
                          </w:divBdr>
                          <w:divsChild>
                            <w:div w:id="1624731923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7246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04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346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89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7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0386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07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8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67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85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23092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16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3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1578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99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6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58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836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09128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0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0844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3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8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872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55551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76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61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01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3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37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440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300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229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920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126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2046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9086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7532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2538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4658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3961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9167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5649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381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3377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1299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1830877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6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98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1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2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568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959426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7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45823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77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27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689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734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0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850009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13209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383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79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709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2" w:color="F58A1F"/>
                                <w:left w:val="single" w:sz="12" w:space="12" w:color="F58A1F"/>
                                <w:bottom w:val="single" w:sz="12" w:space="12" w:color="F58A1F"/>
                                <w:right w:val="single" w:sz="12" w:space="12" w:color="F58A1F"/>
                              </w:divBdr>
                              <w:divsChild>
                                <w:div w:id="146631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83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7385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2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04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35995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23" w:color="DADAD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38986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0" w:color="DADADA"/>
                            <w:right w:val="none" w:sz="0" w:space="0" w:color="auto"/>
                          </w:divBdr>
                          <w:divsChild>
                            <w:div w:id="166292621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83349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51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100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556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4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09876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28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4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8756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65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91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5052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42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8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5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49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56293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8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3020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8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ru/app/apart-sharing/id15654948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y.google.com/store/apps/details?id=com.org.apart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D436A-0518-48C6-9DC5-E2E5CFB65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5622</Words>
  <Characters>32050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Stanislav Mikhailov</cp:lastModifiedBy>
  <cp:revision>5</cp:revision>
  <dcterms:created xsi:type="dcterms:W3CDTF">2021-05-09T18:18:00Z</dcterms:created>
  <dcterms:modified xsi:type="dcterms:W3CDTF">2025-01-20T03:58:00Z</dcterms:modified>
</cp:coreProperties>
</file>