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42"/>
      </w:tblGrid>
      <w:tr w:rsidR="00E06AEB" w:rsidRPr="00E06AEB" w14:paraId="32DDC103" w14:textId="77777777" w:rsidTr="00EA53DB">
        <w:tc>
          <w:tcPr>
            <w:tcW w:w="3402" w:type="dxa"/>
          </w:tcPr>
          <w:p w14:paraId="01FFEFEB" w14:textId="77777777" w:rsidR="00E06AEB" w:rsidRPr="00E06AEB" w:rsidRDefault="00E06AEB" w:rsidP="00E06AEB">
            <w:pPr>
              <w:ind w:firstLine="0"/>
              <w:rPr>
                <w:rFonts w:cs="Times New Roman"/>
                <w:szCs w:val="28"/>
              </w:rPr>
            </w:pPr>
          </w:p>
        </w:tc>
        <w:tc>
          <w:tcPr>
            <w:tcW w:w="5942" w:type="dxa"/>
          </w:tcPr>
          <w:p w14:paraId="52A3B7C7" w14:textId="77777777" w:rsidR="00E06AEB" w:rsidRPr="00E06AEB" w:rsidRDefault="00E06AEB" w:rsidP="00E06AEB">
            <w:pPr>
              <w:ind w:firstLine="0"/>
              <w:jc w:val="center"/>
              <w:rPr>
                <w:rFonts w:cs="Times New Roman"/>
                <w:szCs w:val="28"/>
              </w:rPr>
            </w:pPr>
          </w:p>
          <w:p w14:paraId="6DCE29FB" w14:textId="07E38757" w:rsidR="00E06AEB" w:rsidRPr="00E06AEB" w:rsidRDefault="00E06AEB" w:rsidP="00EA53DB">
            <w:pPr>
              <w:ind w:firstLine="0"/>
              <w:jc w:val="right"/>
              <w:rPr>
                <w:rFonts w:cs="Times New Roman"/>
                <w:szCs w:val="28"/>
              </w:rPr>
            </w:pPr>
            <w:r w:rsidRPr="00E06AEB">
              <w:rPr>
                <w:rFonts w:cs="Times New Roman"/>
                <w:szCs w:val="28"/>
              </w:rPr>
              <w:t>УТВЕРЖД</w:t>
            </w:r>
            <w:r w:rsidR="00821AD3">
              <w:rPr>
                <w:rFonts w:cs="Times New Roman"/>
                <w:szCs w:val="28"/>
              </w:rPr>
              <w:t>ЕНО</w:t>
            </w:r>
          </w:p>
          <w:p w14:paraId="1FA1A8BF" w14:textId="028B69FB" w:rsidR="00821AD3" w:rsidRPr="00821AD3" w:rsidRDefault="00821AD3" w:rsidP="00EA53DB">
            <w:pPr>
              <w:ind w:firstLine="0"/>
              <w:jc w:val="right"/>
              <w:rPr>
                <w:rFonts w:cs="Times New Roman"/>
                <w:szCs w:val="28"/>
              </w:rPr>
            </w:pPr>
            <w:r w:rsidRPr="00821AD3">
              <w:rPr>
                <w:rFonts w:cs="Times New Roman"/>
                <w:szCs w:val="28"/>
              </w:rPr>
              <w:t xml:space="preserve">Приказом </w:t>
            </w:r>
            <w:r w:rsidR="00EA53DB">
              <w:rPr>
                <w:rFonts w:cs="Times New Roman"/>
                <w:szCs w:val="28"/>
              </w:rPr>
              <w:t xml:space="preserve">генерального директора </w:t>
            </w:r>
            <w:r w:rsidR="00EA53DB">
              <w:rPr>
                <w:rFonts w:cs="Times New Roman"/>
                <w:szCs w:val="28"/>
              </w:rPr>
              <w:br/>
            </w:r>
            <w:r w:rsidR="00EA53DB" w:rsidRPr="00E06AEB">
              <w:rPr>
                <w:rFonts w:cs="Times New Roman"/>
                <w:szCs w:val="28"/>
              </w:rPr>
              <w:t>ООО «</w:t>
            </w:r>
            <w:proofErr w:type="spellStart"/>
            <w:r w:rsidR="00EA53DB" w:rsidRPr="00E06AEB">
              <w:rPr>
                <w:rFonts w:cs="Times New Roman"/>
                <w:szCs w:val="28"/>
              </w:rPr>
              <w:t>Апарт</w:t>
            </w:r>
            <w:proofErr w:type="spellEnd"/>
            <w:r w:rsidR="00EA53DB" w:rsidRPr="00E06AEB">
              <w:rPr>
                <w:rFonts w:cs="Times New Roman"/>
                <w:szCs w:val="28"/>
              </w:rPr>
              <w:t xml:space="preserve"> </w:t>
            </w:r>
            <w:proofErr w:type="spellStart"/>
            <w:r w:rsidR="00EA53DB" w:rsidRPr="00E06AEB">
              <w:rPr>
                <w:rFonts w:cs="Times New Roman"/>
                <w:szCs w:val="28"/>
              </w:rPr>
              <w:t>Шеринг</w:t>
            </w:r>
            <w:proofErr w:type="spellEnd"/>
            <w:r w:rsidR="00EA53DB" w:rsidRPr="00E06AEB">
              <w:rPr>
                <w:rFonts w:cs="Times New Roman"/>
                <w:szCs w:val="28"/>
              </w:rPr>
              <w:t>»</w:t>
            </w:r>
            <w:r w:rsidR="00EA53DB">
              <w:rPr>
                <w:rFonts w:cs="Times New Roman"/>
                <w:szCs w:val="28"/>
              </w:rPr>
              <w:t xml:space="preserve"> </w:t>
            </w:r>
            <w:r w:rsidRPr="00821AD3">
              <w:rPr>
                <w:rFonts w:cs="Times New Roman"/>
                <w:szCs w:val="28"/>
              </w:rPr>
              <w:t>№__ от ________</w:t>
            </w:r>
          </w:p>
          <w:p w14:paraId="396D63E7" w14:textId="77777777" w:rsidR="00EA53DB" w:rsidRDefault="00EA53DB" w:rsidP="00EA53DB">
            <w:pPr>
              <w:ind w:firstLine="0"/>
              <w:jc w:val="right"/>
              <w:rPr>
                <w:rFonts w:cs="Times New Roman"/>
                <w:szCs w:val="28"/>
              </w:rPr>
            </w:pPr>
          </w:p>
          <w:p w14:paraId="17D3722B" w14:textId="77777777" w:rsidR="00821AD3" w:rsidRPr="00821AD3" w:rsidRDefault="00821AD3" w:rsidP="00EA53DB">
            <w:pPr>
              <w:ind w:firstLine="0"/>
              <w:jc w:val="right"/>
              <w:rPr>
                <w:rFonts w:cs="Times New Roman"/>
                <w:szCs w:val="28"/>
              </w:rPr>
            </w:pPr>
            <w:r w:rsidRPr="00821AD3">
              <w:rPr>
                <w:rFonts w:cs="Times New Roman"/>
                <w:szCs w:val="28"/>
              </w:rPr>
              <w:t>Приложение № 1</w:t>
            </w:r>
          </w:p>
          <w:p w14:paraId="192D671D" w14:textId="3B8AC27B" w:rsidR="00E06AEB" w:rsidRPr="00E06AEB" w:rsidRDefault="00821AD3" w:rsidP="00EA53DB">
            <w:pPr>
              <w:ind w:firstLine="0"/>
              <w:jc w:val="right"/>
              <w:rPr>
                <w:rFonts w:cs="Times New Roman"/>
                <w:szCs w:val="28"/>
              </w:rPr>
            </w:pPr>
            <w:r w:rsidRPr="00821AD3">
              <w:rPr>
                <w:rFonts w:cs="Times New Roman"/>
                <w:szCs w:val="28"/>
              </w:rPr>
              <w:t xml:space="preserve">К Приказу </w:t>
            </w:r>
            <w:r w:rsidR="00EA53DB">
              <w:rPr>
                <w:rFonts w:cs="Times New Roman"/>
                <w:szCs w:val="28"/>
              </w:rPr>
              <w:t>генерального директора</w:t>
            </w:r>
          </w:p>
          <w:p w14:paraId="3E864358" w14:textId="51CB0D0B" w:rsidR="00821AD3" w:rsidRDefault="00EA53DB" w:rsidP="00EA53DB">
            <w:pPr>
              <w:ind w:firstLine="0"/>
              <w:jc w:val="right"/>
              <w:rPr>
                <w:rFonts w:cs="Times New Roman"/>
                <w:szCs w:val="28"/>
              </w:rPr>
            </w:pPr>
            <w:r w:rsidRPr="00EA53DB">
              <w:rPr>
                <w:rFonts w:cs="Times New Roman"/>
                <w:szCs w:val="28"/>
              </w:rPr>
              <w:t>ООО «</w:t>
            </w:r>
            <w:proofErr w:type="spellStart"/>
            <w:r w:rsidRPr="00EA53DB">
              <w:rPr>
                <w:rFonts w:cs="Times New Roman"/>
                <w:szCs w:val="28"/>
              </w:rPr>
              <w:t>Апарт</w:t>
            </w:r>
            <w:proofErr w:type="spellEnd"/>
            <w:r w:rsidRPr="00EA53DB">
              <w:rPr>
                <w:rFonts w:cs="Times New Roman"/>
                <w:szCs w:val="28"/>
              </w:rPr>
              <w:t xml:space="preserve"> </w:t>
            </w:r>
            <w:proofErr w:type="spellStart"/>
            <w:r w:rsidRPr="00EA53DB">
              <w:rPr>
                <w:rFonts w:cs="Times New Roman"/>
                <w:szCs w:val="28"/>
              </w:rPr>
              <w:t>Шеринг</w:t>
            </w:r>
            <w:proofErr w:type="spellEnd"/>
            <w:r w:rsidRPr="00EA53DB">
              <w:rPr>
                <w:rFonts w:cs="Times New Roman"/>
                <w:szCs w:val="28"/>
              </w:rPr>
              <w:t>» №__ от ________</w:t>
            </w:r>
          </w:p>
          <w:p w14:paraId="2D3F65B8" w14:textId="77777777" w:rsidR="00E06AEB" w:rsidRDefault="00E06AEB" w:rsidP="00EA53DB">
            <w:pPr>
              <w:ind w:firstLine="0"/>
              <w:jc w:val="right"/>
              <w:rPr>
                <w:rFonts w:cs="Times New Roman"/>
                <w:szCs w:val="28"/>
              </w:rPr>
            </w:pPr>
          </w:p>
          <w:p w14:paraId="5074FB69" w14:textId="1184C327" w:rsidR="00EA53DB" w:rsidRPr="00E06AEB" w:rsidRDefault="00EA53DB" w:rsidP="00EA53DB">
            <w:pPr>
              <w:ind w:firstLine="0"/>
              <w:jc w:val="right"/>
              <w:rPr>
                <w:rFonts w:cs="Times New Roman"/>
                <w:szCs w:val="28"/>
              </w:rPr>
            </w:pPr>
          </w:p>
        </w:tc>
      </w:tr>
    </w:tbl>
    <w:p w14:paraId="00427014" w14:textId="77777777" w:rsidR="00A4521D" w:rsidRDefault="00A4521D"/>
    <w:p w14:paraId="0FD25688" w14:textId="77777777" w:rsidR="00E06AEB" w:rsidRDefault="00E06AEB" w:rsidP="00CC0BF8">
      <w:pPr>
        <w:ind w:firstLine="0"/>
        <w:jc w:val="center"/>
      </w:pPr>
      <w:r>
        <w:t>ПОЛИТИКА</w:t>
      </w:r>
    </w:p>
    <w:p w14:paraId="134E59C8" w14:textId="77777777" w:rsidR="00E06AEB" w:rsidRDefault="00CC0BF8" w:rsidP="00CC0BF8">
      <w:pPr>
        <w:ind w:firstLine="0"/>
        <w:jc w:val="center"/>
      </w:pPr>
      <w:r>
        <w:t>ООО «Апарт Шеринг» в отношении обработки персональных данных</w:t>
      </w:r>
    </w:p>
    <w:p w14:paraId="3DF39969" w14:textId="77777777" w:rsidR="00B71432" w:rsidRPr="00C438AA" w:rsidRDefault="00B71432" w:rsidP="00CC0BF8">
      <w:pPr>
        <w:ind w:firstLine="0"/>
        <w:jc w:val="center"/>
      </w:pPr>
    </w:p>
    <w:p w14:paraId="520F6F1C" w14:textId="530A10A8" w:rsidR="00B71432" w:rsidRDefault="00B71432" w:rsidP="00C02578">
      <w:pPr>
        <w:ind w:firstLine="567"/>
        <w:jc w:val="both"/>
      </w:pPr>
      <w:r>
        <w:t xml:space="preserve">Настоящая Политика </w:t>
      </w:r>
      <w:r w:rsidR="008F6B96" w:rsidRPr="008F6B96">
        <w:t xml:space="preserve">общества с ограниченной ответственностью «Апарт Шеринг» (далее – Оператор или Общество) в отношении обработки персональных данных (далее – Политика) </w:t>
      </w:r>
      <w:r>
        <w:t>является неотъемлемой частью Публичной оферты</w:t>
      </w:r>
      <w:r w:rsidR="008F6B96">
        <w:t xml:space="preserve"> Общества.</w:t>
      </w:r>
      <w:r>
        <w:t xml:space="preserve"> </w:t>
      </w:r>
    </w:p>
    <w:p w14:paraId="65010AC5" w14:textId="37BBF4C8" w:rsidR="00B71432" w:rsidRDefault="008F6B96" w:rsidP="00C02578">
      <w:pPr>
        <w:ind w:firstLine="567"/>
        <w:jc w:val="both"/>
      </w:pPr>
      <w:r>
        <w:t>Использование сервисов Общества</w:t>
      </w:r>
      <w:r w:rsidR="00B71432">
        <w:t xml:space="preserve">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349D06A9" w14:textId="77777777" w:rsidR="00B71432" w:rsidRDefault="00B71432" w:rsidP="00CC0BF8">
      <w:pPr>
        <w:ind w:firstLine="0"/>
        <w:jc w:val="center"/>
      </w:pPr>
    </w:p>
    <w:p w14:paraId="3FD6FC3E" w14:textId="77777777" w:rsidR="00CC0BF8" w:rsidRPr="00CC0BF8" w:rsidRDefault="00CC0BF8" w:rsidP="008B4BB5">
      <w:pPr>
        <w:pStyle w:val="af2"/>
        <w:numPr>
          <w:ilvl w:val="0"/>
          <w:numId w:val="2"/>
        </w:numPr>
        <w:spacing w:before="140" w:after="140"/>
        <w:ind w:firstLine="0"/>
      </w:pPr>
      <w:r w:rsidRPr="00CC0BF8">
        <w:t>Общие положения</w:t>
      </w:r>
    </w:p>
    <w:p w14:paraId="3597B776" w14:textId="1A8B6A03" w:rsidR="00CC0BF8" w:rsidRDefault="00CC0BF8" w:rsidP="008B4BB5">
      <w:pPr>
        <w:pStyle w:val="af0"/>
        <w:numPr>
          <w:ilvl w:val="1"/>
          <w:numId w:val="1"/>
        </w:numPr>
        <w:jc w:val="both"/>
      </w:pPr>
      <w:r>
        <w:t xml:space="preserve"> </w:t>
      </w:r>
      <w:r w:rsidR="008B4BB5" w:rsidRPr="008B4BB5">
        <w:t>Политика</w:t>
      </w:r>
      <w:r w:rsidR="008B4BB5">
        <w:t xml:space="preserve"> общества с ограниченной ответственностью </w:t>
      </w:r>
      <w:r w:rsidR="008F6B96">
        <w:br/>
      </w:r>
      <w:r w:rsidR="008B4BB5">
        <w:t>«Апарт Шеринг»</w:t>
      </w:r>
      <w:r w:rsidR="008B4BB5" w:rsidRPr="008B4BB5">
        <w:t xml:space="preserve"> в </w:t>
      </w:r>
      <w:r w:rsidR="008B4BB5">
        <w:t xml:space="preserve">отношении </w:t>
      </w:r>
      <w:r w:rsidR="008B4BB5" w:rsidRPr="008B4BB5">
        <w:t>обработки</w:t>
      </w:r>
      <w:r w:rsidR="008B4BB5">
        <w:t xml:space="preserve"> </w:t>
      </w:r>
      <w:r w:rsidR="008B4BB5" w:rsidRPr="008B4BB5">
        <w:t>персональных</w:t>
      </w:r>
      <w:r w:rsidR="008B4BB5">
        <w:t xml:space="preserve"> </w:t>
      </w:r>
      <w:r w:rsidR="008B4BB5" w:rsidRPr="008B4BB5">
        <w:t xml:space="preserve">данных разработана </w:t>
      </w:r>
      <w:r w:rsidR="00CB5C00">
        <w:t>во исполнение требований пункта 2 части 1 статьи</w:t>
      </w:r>
      <w:r w:rsidR="005406B6" w:rsidRPr="005406B6">
        <w:t xml:space="preserve"> 18.1 Федерального закона от 27.07.2006 </w:t>
      </w:r>
      <w:r w:rsidR="00CB5C00">
        <w:t>№</w:t>
      </w:r>
      <w:r w:rsidR="005406B6" w:rsidRPr="005406B6">
        <w:t xml:space="preserve"> 152-ФЗ "О персональных данных" (далее </w:t>
      </w:r>
      <w:r w:rsidR="00CB5C00">
        <w:t>–</w:t>
      </w:r>
      <w:r w:rsidR="005406B6" w:rsidRPr="005406B6">
        <w:t xml:space="preserve"> Закон о персональных данных)</w:t>
      </w:r>
      <w:r w:rsidR="005406B6">
        <w:t xml:space="preserve">, </w:t>
      </w:r>
      <w:r w:rsidR="008B4BB5" w:rsidRPr="008B4BB5">
        <w:t>в целях обеспечения защиты прав и свобод с</w:t>
      </w:r>
      <w:r w:rsidR="008B4BB5">
        <w:t xml:space="preserve">убъекта персональных данных при </w:t>
      </w:r>
      <w:r w:rsidR="008B4BB5" w:rsidRPr="008B4BB5">
        <w:t>обработке</w:t>
      </w:r>
      <w:r w:rsidR="008B4BB5">
        <w:t xml:space="preserve"> </w:t>
      </w:r>
      <w:r w:rsidR="008B4BB5" w:rsidRPr="008B4BB5">
        <w:t>его</w:t>
      </w:r>
      <w:r w:rsidR="008B4BB5">
        <w:t xml:space="preserve"> </w:t>
      </w:r>
      <w:r w:rsidR="008B4BB5" w:rsidRPr="008B4BB5">
        <w:t>персональных</w:t>
      </w:r>
      <w:r w:rsidR="008B4BB5">
        <w:t xml:space="preserve"> </w:t>
      </w:r>
      <w:r w:rsidR="008B4BB5" w:rsidRPr="008B4BB5">
        <w:t>данных, в том числе защиты прав на неприкосновенность частной жизни, личную и семейную тайну</w:t>
      </w:r>
      <w:r w:rsidR="008A65EC">
        <w:t>.</w:t>
      </w:r>
    </w:p>
    <w:p w14:paraId="18660D3A" w14:textId="77777777" w:rsidR="008B4BB5" w:rsidRDefault="008B4BB5" w:rsidP="00031788">
      <w:pPr>
        <w:pStyle w:val="af0"/>
        <w:numPr>
          <w:ilvl w:val="1"/>
          <w:numId w:val="1"/>
        </w:numPr>
        <w:jc w:val="both"/>
      </w:pPr>
      <w:r>
        <w:t xml:space="preserve"> </w:t>
      </w:r>
      <w:r w:rsidR="008A65EC">
        <w:t xml:space="preserve">Действие настоящей Политики распространяется на </w:t>
      </w:r>
      <w:r w:rsidR="008B2E28">
        <w:t xml:space="preserve">любое действие </w:t>
      </w:r>
      <w:r w:rsidR="008B2E28" w:rsidRPr="008B2E28">
        <w:t>(операци</w:t>
      </w:r>
      <w:r w:rsidR="008B2E28">
        <w:t>ю</w:t>
      </w:r>
      <w:r w:rsidR="008B2E28" w:rsidRPr="008B2E28">
        <w:t>)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00A92CCD">
        <w:t xml:space="preserve">распространение, </w:t>
      </w:r>
      <w:r w:rsidR="008B2E28" w:rsidRPr="008B2E28">
        <w:t>предоставление, доступ), обезличивание, блокирование, удаление, уничтожение персональных данных</w:t>
      </w:r>
      <w:r w:rsidR="008B2E28">
        <w:t>.</w:t>
      </w:r>
    </w:p>
    <w:p w14:paraId="1E161801" w14:textId="77777777" w:rsidR="008B2E28" w:rsidRDefault="008B2E28" w:rsidP="00031788">
      <w:pPr>
        <w:pStyle w:val="af0"/>
        <w:numPr>
          <w:ilvl w:val="1"/>
          <w:numId w:val="1"/>
        </w:numPr>
        <w:jc w:val="both"/>
      </w:pPr>
      <w:r>
        <w:t xml:space="preserve"> В рамках реализации настоящей Политики Оператором разработаны другие внутренние </w:t>
      </w:r>
      <w:r w:rsidR="00F5417B">
        <w:t>документы, регламентирующие отдельные процессы обработки и защиты персональных данных.</w:t>
      </w:r>
    </w:p>
    <w:p w14:paraId="50A39F1A" w14:textId="77777777" w:rsidR="005A6ADD" w:rsidRDefault="005A6ADD" w:rsidP="00031788">
      <w:pPr>
        <w:pStyle w:val="af0"/>
        <w:numPr>
          <w:ilvl w:val="1"/>
          <w:numId w:val="1"/>
        </w:numPr>
        <w:jc w:val="both"/>
      </w:pPr>
      <w:r>
        <w:t xml:space="preserve">Настоящая Политика разработана с учетом </w:t>
      </w:r>
      <w:r w:rsidR="006705FD">
        <w:t xml:space="preserve">требований </w:t>
      </w:r>
      <w:r>
        <w:t>следующих документов</w:t>
      </w:r>
      <w:r w:rsidR="006705FD">
        <w:t>:</w:t>
      </w:r>
    </w:p>
    <w:p w14:paraId="301B7FE3" w14:textId="77777777" w:rsidR="00031788" w:rsidRDefault="00031788" w:rsidP="00031788">
      <w:pPr>
        <w:pStyle w:val="af0"/>
        <w:numPr>
          <w:ilvl w:val="2"/>
          <w:numId w:val="1"/>
        </w:numPr>
        <w:jc w:val="both"/>
      </w:pPr>
      <w:r>
        <w:lastRenderedPageBreak/>
        <w:t xml:space="preserve"> </w:t>
      </w:r>
      <w:r w:rsidR="006705FD" w:rsidRPr="006705FD">
        <w:t xml:space="preserve">Федеральный закон Российской Федерации от 27.07.2006 </w:t>
      </w:r>
      <w:r>
        <w:br/>
      </w:r>
      <w:r w:rsidR="006705FD" w:rsidRPr="006705FD">
        <w:t>№</w:t>
      </w:r>
      <w:r>
        <w:t> 152-ФЗ «О персональных данных»;</w:t>
      </w:r>
    </w:p>
    <w:p w14:paraId="2A060055" w14:textId="77777777" w:rsidR="00031788" w:rsidRDefault="00031788" w:rsidP="00031788">
      <w:pPr>
        <w:pStyle w:val="af0"/>
        <w:numPr>
          <w:ilvl w:val="2"/>
          <w:numId w:val="1"/>
        </w:numPr>
        <w:jc w:val="both"/>
      </w:pPr>
      <w:r>
        <w:t xml:space="preserve"> </w:t>
      </w:r>
      <w:r w:rsidR="006705FD" w:rsidRPr="006705FD">
        <w:t xml:space="preserve">Федеральный закон Российской Федерации от 27.07.2006 </w:t>
      </w:r>
      <w:r>
        <w:br/>
      </w:r>
      <w:r w:rsidR="006705FD" w:rsidRPr="006705FD">
        <w:t>№</w:t>
      </w:r>
      <w:r>
        <w:t> </w:t>
      </w:r>
      <w:r w:rsidR="006705FD" w:rsidRPr="006705FD">
        <w:t>149-ФЗ «Об информации, информационных технологиях и о защите информации»;</w:t>
      </w:r>
    </w:p>
    <w:p w14:paraId="434780B0" w14:textId="77777777" w:rsidR="00031788" w:rsidRDefault="00031788" w:rsidP="00031788">
      <w:pPr>
        <w:pStyle w:val="af0"/>
        <w:numPr>
          <w:ilvl w:val="2"/>
          <w:numId w:val="1"/>
        </w:numPr>
        <w:jc w:val="both"/>
      </w:pPr>
      <w:r>
        <w:t xml:space="preserve"> </w:t>
      </w:r>
      <w:r w:rsidR="006705FD" w:rsidRPr="006705FD">
        <w:t xml:space="preserve">Федеральный закон Российской Федерации от 21.11.2011 </w:t>
      </w:r>
      <w:r>
        <w:br/>
      </w:r>
      <w:r w:rsidR="006705FD" w:rsidRPr="006705FD">
        <w:t>№</w:t>
      </w:r>
      <w:r>
        <w:t> </w:t>
      </w:r>
      <w:r w:rsidR="006705FD" w:rsidRPr="006705FD">
        <w:t>323-ФЗ «Об основах охраны здоровья граждан в Российской Федерации»;</w:t>
      </w:r>
    </w:p>
    <w:p w14:paraId="2920C88A" w14:textId="77777777" w:rsidR="006705FD" w:rsidRDefault="006705FD" w:rsidP="00031788">
      <w:pPr>
        <w:pStyle w:val="af0"/>
        <w:numPr>
          <w:ilvl w:val="2"/>
          <w:numId w:val="1"/>
        </w:numPr>
        <w:jc w:val="both"/>
      </w:pPr>
      <w:r w:rsidRPr="006705FD">
        <w:t>Трудовой кодекс Российской Федерации</w:t>
      </w:r>
      <w:r w:rsidR="00031788">
        <w:t>;</w:t>
      </w:r>
    </w:p>
    <w:p w14:paraId="69BA1F7C" w14:textId="77777777" w:rsidR="00031788" w:rsidRDefault="00031788" w:rsidP="00433D0A">
      <w:pPr>
        <w:pStyle w:val="af0"/>
        <w:numPr>
          <w:ilvl w:val="2"/>
          <w:numId w:val="1"/>
        </w:numPr>
        <w:jc w:val="both"/>
      </w:pPr>
      <w:r>
        <w:t xml:space="preserve"> </w:t>
      </w:r>
      <w:r w:rsidRPr="00031788">
        <w:t xml:space="preserve">Постановление Правительства Российской Федерации </w:t>
      </w:r>
      <w:r>
        <w:br/>
      </w:r>
      <w:r w:rsidRPr="00031788">
        <w:t>от 15</w:t>
      </w:r>
      <w:r>
        <w:t>.09.</w:t>
      </w:r>
      <w:r w:rsidRPr="00031788">
        <w:t>2008 №</w:t>
      </w:r>
      <w:r>
        <w:t> </w:t>
      </w:r>
      <w:r w:rsidRPr="00031788">
        <w:t>687 «Об утверждении Положения об особенностях обработки персональных данных, осуществляемой без использования средств автоматизации»;</w:t>
      </w:r>
      <w:r>
        <w:t xml:space="preserve"> </w:t>
      </w:r>
    </w:p>
    <w:p w14:paraId="2456D195" w14:textId="77777777" w:rsidR="00031788" w:rsidRDefault="00031788" w:rsidP="00031788">
      <w:pPr>
        <w:pStyle w:val="af0"/>
        <w:numPr>
          <w:ilvl w:val="2"/>
          <w:numId w:val="1"/>
        </w:numPr>
        <w:jc w:val="both"/>
      </w:pPr>
      <w:r>
        <w:t xml:space="preserve"> </w:t>
      </w:r>
      <w:r w:rsidRPr="00031788">
        <w:t>Постановление Правител</w:t>
      </w:r>
      <w:r>
        <w:t xml:space="preserve">ьства Российской Федерации </w:t>
      </w:r>
      <w:r>
        <w:br/>
        <w:t xml:space="preserve">от </w:t>
      </w:r>
      <w:r w:rsidR="0088539C">
        <w:t>0</w:t>
      </w:r>
      <w:r>
        <w:t>1.11.</w:t>
      </w:r>
      <w:r w:rsidRPr="00031788">
        <w:t>2012 №</w:t>
      </w:r>
      <w:r>
        <w:t> </w:t>
      </w:r>
      <w:r w:rsidRPr="00031788">
        <w:t>1119 «Об утверждении требований к защите персональных данных при их обработке в информационных системах персональных данных»</w:t>
      </w:r>
      <w:r>
        <w:t>;</w:t>
      </w:r>
    </w:p>
    <w:p w14:paraId="31B30C6F" w14:textId="77777777" w:rsidR="00031788" w:rsidRDefault="00031788" w:rsidP="00031788">
      <w:pPr>
        <w:pStyle w:val="af0"/>
        <w:numPr>
          <w:ilvl w:val="2"/>
          <w:numId w:val="1"/>
        </w:numPr>
        <w:jc w:val="both"/>
      </w:pPr>
      <w:r>
        <w:t xml:space="preserve"> </w:t>
      </w:r>
      <w:r w:rsidRPr="00031788">
        <w:t>Приказ ФСТЭК России от 18.02.2013 №</w:t>
      </w:r>
      <w:r>
        <w:t> </w:t>
      </w:r>
      <w:r w:rsidRPr="00031788">
        <w:t>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0DA8BB41" w14:textId="7406A263" w:rsidR="005406B6" w:rsidRDefault="005406B6" w:rsidP="00C02578">
      <w:pPr>
        <w:ind w:firstLine="567"/>
        <w:jc w:val="both"/>
      </w:pPr>
      <w:r>
        <w:t>1.5.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0814E04" w14:textId="2709BC32" w:rsidR="005406B6" w:rsidRDefault="005406B6" w:rsidP="00C02578">
      <w:pPr>
        <w:ind w:firstLine="567"/>
        <w:jc w:val="both"/>
      </w:pPr>
      <w:r>
        <w:t>1.6. Во исполнение требований ч</w:t>
      </w:r>
      <w:r w:rsidR="00CB5C00">
        <w:t>асти 2 статьи</w:t>
      </w:r>
      <w:r>
        <w:t xml:space="preserve">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3CF0C6DB" w14:textId="77777777" w:rsidR="00CC0BF8" w:rsidRDefault="00CC0BF8" w:rsidP="000C1BD7">
      <w:pPr>
        <w:pStyle w:val="af2"/>
        <w:numPr>
          <w:ilvl w:val="0"/>
          <w:numId w:val="2"/>
        </w:numPr>
        <w:spacing w:before="140" w:after="140"/>
        <w:ind w:firstLine="0"/>
        <w:contextualSpacing w:val="0"/>
      </w:pPr>
      <w:r w:rsidRPr="00CC0BF8">
        <w:t>Основные понятия</w:t>
      </w:r>
    </w:p>
    <w:p w14:paraId="7C0992CD" w14:textId="77777777" w:rsidR="009A2339" w:rsidRDefault="0088539C" w:rsidP="009A2339">
      <w:pPr>
        <w:pStyle w:val="af2"/>
        <w:numPr>
          <w:ilvl w:val="1"/>
          <w:numId w:val="2"/>
        </w:numPr>
        <w:jc w:val="both"/>
        <w:rPr>
          <w:b w:val="0"/>
        </w:rPr>
      </w:pPr>
      <w:r>
        <w:rPr>
          <w:b w:val="0"/>
        </w:rPr>
        <w:t xml:space="preserve"> В Политике используются следующие </w:t>
      </w:r>
      <w:r w:rsidR="009A2339">
        <w:rPr>
          <w:b w:val="0"/>
        </w:rPr>
        <w:t>основные понятия:</w:t>
      </w:r>
    </w:p>
    <w:p w14:paraId="1651BB1C" w14:textId="77777777" w:rsidR="009A2339" w:rsidRDefault="009A2339" w:rsidP="009A2339">
      <w:pPr>
        <w:pStyle w:val="af2"/>
        <w:ind w:firstLine="709"/>
        <w:jc w:val="both"/>
        <w:rPr>
          <w:b w:val="0"/>
        </w:rPr>
      </w:pPr>
      <w:r w:rsidRPr="009A2339">
        <w:t>Персональные данные</w:t>
      </w:r>
      <w:r w:rsidRPr="009A2339">
        <w:rPr>
          <w:b w:val="0"/>
        </w:rPr>
        <w:t xml:space="preserve"> </w:t>
      </w:r>
      <w:r>
        <w:rPr>
          <w:b w:val="0"/>
        </w:rPr>
        <w:t>–</w:t>
      </w:r>
      <w:r w:rsidRPr="009A2339">
        <w:rPr>
          <w:b w:val="0"/>
        </w:rPr>
        <w:t xml:space="preserve"> любая информация, относящаяся к прямо или косвенно определенному или определяемому физическому лицу (субъекту персональных данных</w:t>
      </w:r>
      <w:r>
        <w:rPr>
          <w:b w:val="0"/>
        </w:rPr>
        <w:t>).</w:t>
      </w:r>
    </w:p>
    <w:p w14:paraId="36F469A7" w14:textId="502749D5" w:rsidR="00B71432" w:rsidRPr="00C02578" w:rsidRDefault="00B71432" w:rsidP="008F6B96">
      <w:pPr>
        <w:pStyle w:val="af2"/>
        <w:ind w:firstLine="709"/>
        <w:jc w:val="both"/>
        <w:rPr>
          <w:b w:val="0"/>
        </w:rPr>
      </w:pPr>
      <w:r w:rsidRPr="00C02578">
        <w:rPr>
          <w:bCs w:val="0"/>
        </w:rPr>
        <w:t>Персональная информация пользователя</w:t>
      </w:r>
      <w:r w:rsidR="001443EA">
        <w:rPr>
          <w:bCs w:val="0"/>
        </w:rPr>
        <w:t xml:space="preserve"> (посетителя)</w:t>
      </w:r>
      <w:r w:rsidRPr="00C02578">
        <w:rPr>
          <w:bCs w:val="0"/>
        </w:rPr>
        <w:t xml:space="preserve"> сайта</w:t>
      </w:r>
      <w:r w:rsidR="00865298">
        <w:rPr>
          <w:bCs w:val="0"/>
        </w:rPr>
        <w:t>, мобильного приложения</w:t>
      </w:r>
      <w:r>
        <w:rPr>
          <w:bCs w:val="0"/>
        </w:rPr>
        <w:t xml:space="preserve"> </w:t>
      </w:r>
      <w:r w:rsidR="00CB5C00">
        <w:rPr>
          <w:bCs w:val="0"/>
        </w:rPr>
        <w:t>–</w:t>
      </w:r>
      <w:r>
        <w:rPr>
          <w:bCs w:val="0"/>
        </w:rPr>
        <w:t xml:space="preserve"> </w:t>
      </w:r>
      <w:r w:rsidRPr="00C02578">
        <w:rPr>
          <w:b w:val="0"/>
        </w:rPr>
        <w:t xml:space="preserve">персональная информация, которую Пользователь предоставляет о себе самостоятельно при регистрации (создании учетной записи) или в процессе использования </w:t>
      </w:r>
      <w:r w:rsidR="00854836">
        <w:rPr>
          <w:b w:val="0"/>
        </w:rPr>
        <w:t>с</w:t>
      </w:r>
      <w:r w:rsidRPr="00C02578">
        <w:rPr>
          <w:b w:val="0"/>
        </w:rPr>
        <w:t xml:space="preserve">ервисов, включая персональные данные Пользователя. Обязательная для предоставления </w:t>
      </w:r>
      <w:r w:rsidR="00854836">
        <w:rPr>
          <w:b w:val="0"/>
        </w:rPr>
        <w:t>с</w:t>
      </w:r>
      <w:r w:rsidRPr="00C02578">
        <w:rPr>
          <w:b w:val="0"/>
        </w:rPr>
        <w:t>ервисов информация помечена специальным образом.</w:t>
      </w:r>
    </w:p>
    <w:p w14:paraId="60593417" w14:textId="50304620" w:rsidR="00B71432" w:rsidRPr="00B71432" w:rsidRDefault="00B71432" w:rsidP="00B71432">
      <w:pPr>
        <w:pStyle w:val="af2"/>
        <w:ind w:firstLine="709"/>
        <w:jc w:val="both"/>
        <w:rPr>
          <w:b w:val="0"/>
        </w:rPr>
      </w:pPr>
      <w:r w:rsidRPr="00C02578">
        <w:rPr>
          <w:b w:val="0"/>
        </w:rPr>
        <w:t xml:space="preserve">Данные, которые автоматически передаются сервисам </w:t>
      </w:r>
      <w:r w:rsidR="00865298">
        <w:rPr>
          <w:b w:val="0"/>
        </w:rPr>
        <w:t>с</w:t>
      </w:r>
      <w:r w:rsidRPr="00C02578">
        <w:rPr>
          <w:b w:val="0"/>
        </w:rPr>
        <w:t xml:space="preserve">айта </w:t>
      </w:r>
      <w:r w:rsidR="00865298">
        <w:rPr>
          <w:b w:val="0"/>
        </w:rPr>
        <w:t xml:space="preserve">Оператора </w:t>
      </w:r>
      <w:r w:rsidRPr="00C02578">
        <w:rPr>
          <w:b w:val="0"/>
        </w:rPr>
        <w:t xml:space="preserve">в процессе их использования с помощью установленного на устройстве Пользователя программного обеспечения, в том числе IP-адрес, данные файлов </w:t>
      </w:r>
      <w:proofErr w:type="spellStart"/>
      <w:r w:rsidRPr="00C02578">
        <w:rPr>
          <w:b w:val="0"/>
        </w:rPr>
        <w:t>cookie</w:t>
      </w:r>
      <w:proofErr w:type="spellEnd"/>
      <w:r w:rsidRPr="00C02578">
        <w:rPr>
          <w:b w:val="0"/>
        </w:rPr>
        <w:t xml:space="preserve">,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w:t>
      </w:r>
      <w:r w:rsidRPr="00C02578">
        <w:rPr>
          <w:b w:val="0"/>
        </w:rPr>
        <w:lastRenderedPageBreak/>
        <w:t>Пользователем, дата и время доступа к сервисам, адреса запрашиваемых страниц и иная подобная информация.</w:t>
      </w:r>
    </w:p>
    <w:p w14:paraId="79F89A47" w14:textId="43689D2D" w:rsidR="005406B6" w:rsidRDefault="005406B6" w:rsidP="009A2339">
      <w:pPr>
        <w:pStyle w:val="af2"/>
        <w:ind w:firstLine="709"/>
        <w:jc w:val="both"/>
        <w:rPr>
          <w:b w:val="0"/>
        </w:rPr>
      </w:pPr>
      <w:r w:rsidRPr="00C02578">
        <w:rPr>
          <w:bCs w:val="0"/>
        </w:rPr>
        <w:t>Оператор персональных данных (</w:t>
      </w:r>
      <w:r w:rsidR="000D4B52">
        <w:rPr>
          <w:bCs w:val="0"/>
        </w:rPr>
        <w:t>О</w:t>
      </w:r>
      <w:r w:rsidRPr="00C02578">
        <w:rPr>
          <w:bCs w:val="0"/>
        </w:rPr>
        <w:t>ператор</w:t>
      </w:r>
      <w:r w:rsidR="000D4B52">
        <w:rPr>
          <w:bCs w:val="0"/>
        </w:rPr>
        <w:t>, оператор</w:t>
      </w:r>
      <w:r w:rsidRPr="00C02578">
        <w:rPr>
          <w:bCs w:val="0"/>
        </w:rPr>
        <w:t>)</w:t>
      </w:r>
      <w:r w:rsidRPr="005406B6">
        <w:rPr>
          <w:b w:val="0"/>
        </w:rPr>
        <w:t xml:space="preserve"> </w:t>
      </w:r>
      <w:r w:rsidR="00CB5C00">
        <w:rPr>
          <w:b w:val="0"/>
        </w:rPr>
        <w:t>–</w:t>
      </w:r>
      <w:r w:rsidRPr="005406B6">
        <w:rPr>
          <w:b w:val="0"/>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b w:val="0"/>
        </w:rPr>
        <w:t>.</w:t>
      </w:r>
    </w:p>
    <w:p w14:paraId="5883E5BB" w14:textId="77BC40C4" w:rsidR="009A2339" w:rsidRDefault="009A2339" w:rsidP="009A2339">
      <w:pPr>
        <w:pStyle w:val="af2"/>
        <w:ind w:firstLine="709"/>
        <w:jc w:val="both"/>
        <w:rPr>
          <w:b w:val="0"/>
        </w:rPr>
      </w:pPr>
      <w:r w:rsidRPr="009A2339">
        <w:t>Обработка персональных данных</w:t>
      </w:r>
      <w:r w:rsidRPr="009A2339">
        <w:rPr>
          <w:b w:val="0"/>
        </w:rPr>
        <w:t xml:space="preserve"> </w:t>
      </w:r>
      <w:r>
        <w:rPr>
          <w:b w:val="0"/>
        </w:rPr>
        <w:t>–</w:t>
      </w:r>
      <w:r w:rsidRPr="009A2339">
        <w:rPr>
          <w:b w:val="0"/>
        </w:rPr>
        <w:t xml:space="preserve"> любое действие (операция) или совокупность действий (операций)</w:t>
      </w:r>
      <w:r w:rsidR="005406B6" w:rsidRPr="005406B6">
        <w:t xml:space="preserve"> </w:t>
      </w:r>
      <w:r w:rsidR="005406B6" w:rsidRPr="005406B6">
        <w:rPr>
          <w:b w:val="0"/>
        </w:rPr>
        <w:t>с персональными данными</w:t>
      </w:r>
      <w:r w:rsidRPr="009A2339">
        <w:rPr>
          <w:b w:val="0"/>
        </w:rPr>
        <w:t>, совершаемых с использованием средств автоматизации или без использования таких средств</w:t>
      </w:r>
      <w:r w:rsidR="005406B6">
        <w:rPr>
          <w:b w:val="0"/>
        </w:rPr>
        <w:t>.</w:t>
      </w:r>
      <w:r w:rsidRPr="009A2339">
        <w:rPr>
          <w:b w:val="0"/>
        </w:rPr>
        <w:t xml:space="preserve"> </w:t>
      </w:r>
      <w:r w:rsidR="005406B6" w:rsidRPr="005406B6">
        <w:rPr>
          <w:b w:val="0"/>
        </w:rPr>
        <w:t>Обработка персональных данных включает в себя в том числе:</w:t>
      </w:r>
      <w:r w:rsidRPr="009A2339">
        <w:rPr>
          <w:b w:val="0"/>
        </w:rPr>
        <w:t xml:space="preserve"> сбор, запись, систематизацию, накопление, хранение, уточнение (обновление, изменение), извлечение, использование, передачу (</w:t>
      </w:r>
      <w:r w:rsidR="00A92CCD">
        <w:rPr>
          <w:b w:val="0"/>
        </w:rPr>
        <w:t xml:space="preserve">распространение, </w:t>
      </w:r>
      <w:r w:rsidRPr="009A2339">
        <w:rPr>
          <w:b w:val="0"/>
        </w:rPr>
        <w:t>предоставление, доступ), обезличивание, блокирование, удаление, уничтожение персональных данных</w:t>
      </w:r>
      <w:r>
        <w:rPr>
          <w:b w:val="0"/>
        </w:rPr>
        <w:t>.</w:t>
      </w:r>
    </w:p>
    <w:p w14:paraId="5711187D" w14:textId="77777777" w:rsidR="009A2339" w:rsidRDefault="009A2339" w:rsidP="009A2339">
      <w:pPr>
        <w:pStyle w:val="af2"/>
        <w:ind w:firstLine="709"/>
        <w:jc w:val="both"/>
        <w:rPr>
          <w:b w:val="0"/>
        </w:rPr>
      </w:pPr>
      <w:r>
        <w:t>А</w:t>
      </w:r>
      <w:r w:rsidRPr="009A2339">
        <w:t>втоматизированная обработка персональных данных</w:t>
      </w:r>
      <w:r w:rsidRPr="009A2339">
        <w:rPr>
          <w:b w:val="0"/>
        </w:rPr>
        <w:t xml:space="preserve"> </w:t>
      </w:r>
      <w:r>
        <w:rPr>
          <w:b w:val="0"/>
        </w:rPr>
        <w:t>–</w:t>
      </w:r>
      <w:r w:rsidRPr="009A2339">
        <w:rPr>
          <w:b w:val="0"/>
        </w:rPr>
        <w:t xml:space="preserve"> обработка персональных данных с помощью средств вычислительной техники</w:t>
      </w:r>
      <w:r>
        <w:rPr>
          <w:b w:val="0"/>
        </w:rPr>
        <w:t>.</w:t>
      </w:r>
    </w:p>
    <w:p w14:paraId="04D95602" w14:textId="657B84D7" w:rsidR="005406B6" w:rsidRDefault="005406B6" w:rsidP="009A2339">
      <w:pPr>
        <w:pStyle w:val="af2"/>
        <w:ind w:firstLine="709"/>
        <w:jc w:val="both"/>
        <w:rPr>
          <w:b w:val="0"/>
        </w:rPr>
      </w:pPr>
      <w:r w:rsidRPr="00C02578">
        <w:rPr>
          <w:bCs w:val="0"/>
        </w:rPr>
        <w:t>Распространение персональных данных</w:t>
      </w:r>
      <w:r w:rsidRPr="005406B6">
        <w:rPr>
          <w:b w:val="0"/>
        </w:rPr>
        <w:t xml:space="preserve"> </w:t>
      </w:r>
      <w:r w:rsidR="00CB5C00">
        <w:rPr>
          <w:b w:val="0"/>
        </w:rPr>
        <w:t>–</w:t>
      </w:r>
      <w:r w:rsidRPr="005406B6">
        <w:rPr>
          <w:b w:val="0"/>
        </w:rPr>
        <w:t xml:space="preserve"> действия, направленные на раскрытие персональных данных неопределенному кругу лиц</w:t>
      </w:r>
      <w:r>
        <w:rPr>
          <w:b w:val="0"/>
        </w:rPr>
        <w:t>.</w:t>
      </w:r>
    </w:p>
    <w:p w14:paraId="45E56048" w14:textId="5D9FBEDC" w:rsidR="009A2339" w:rsidRDefault="009A2339" w:rsidP="009A2339">
      <w:pPr>
        <w:pStyle w:val="af2"/>
        <w:ind w:firstLine="709"/>
        <w:jc w:val="both"/>
        <w:rPr>
          <w:b w:val="0"/>
        </w:rPr>
      </w:pPr>
      <w:r w:rsidRPr="009A2339">
        <w:t>Предоставление персональных данных</w:t>
      </w:r>
      <w:r w:rsidRPr="009A2339">
        <w:rPr>
          <w:b w:val="0"/>
        </w:rPr>
        <w:t xml:space="preserve"> </w:t>
      </w:r>
      <w:r w:rsidR="00CB5C00">
        <w:rPr>
          <w:b w:val="0"/>
        </w:rPr>
        <w:t>–</w:t>
      </w:r>
      <w:r w:rsidRPr="009A2339">
        <w:rPr>
          <w:b w:val="0"/>
        </w:rPr>
        <w:t xml:space="preserve"> действия, направленные на раскрытие персональных данных определенному лицу или определенному кругу лиц</w:t>
      </w:r>
      <w:r>
        <w:rPr>
          <w:b w:val="0"/>
        </w:rPr>
        <w:t>.</w:t>
      </w:r>
    </w:p>
    <w:p w14:paraId="0BAB8114" w14:textId="77777777" w:rsidR="009A2339" w:rsidRDefault="009A2339" w:rsidP="009A2339">
      <w:pPr>
        <w:pStyle w:val="af2"/>
        <w:ind w:firstLine="709"/>
        <w:jc w:val="both"/>
        <w:rPr>
          <w:b w:val="0"/>
        </w:rPr>
      </w:pPr>
      <w:r w:rsidRPr="009A2339">
        <w:t>Блокирование персональных данных</w:t>
      </w:r>
      <w:r w:rsidRPr="009A2339">
        <w:rPr>
          <w:b w:val="0"/>
        </w:rPr>
        <w:t xml:space="preserve"> </w:t>
      </w:r>
      <w:r>
        <w:rPr>
          <w:b w:val="0"/>
        </w:rPr>
        <w:t>–</w:t>
      </w:r>
      <w:r w:rsidRPr="009A2339">
        <w:rPr>
          <w:b w:val="0"/>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r>
        <w:rPr>
          <w:b w:val="0"/>
        </w:rPr>
        <w:t>.</w:t>
      </w:r>
    </w:p>
    <w:p w14:paraId="4D83845A" w14:textId="77777777" w:rsidR="009A2339" w:rsidRDefault="009A2339" w:rsidP="009A2339">
      <w:pPr>
        <w:pStyle w:val="af2"/>
        <w:ind w:firstLine="709"/>
        <w:jc w:val="both"/>
        <w:rPr>
          <w:b w:val="0"/>
        </w:rPr>
      </w:pPr>
      <w:r w:rsidRPr="009A2339">
        <w:t>Уничтожение персональных данных</w:t>
      </w:r>
      <w:r w:rsidRPr="009A2339">
        <w:rPr>
          <w:b w:val="0"/>
        </w:rPr>
        <w:t xml:space="preserve"> </w:t>
      </w:r>
      <w:r w:rsidR="00392FDF">
        <w:rPr>
          <w:b w:val="0"/>
        </w:rPr>
        <w:t>–</w:t>
      </w:r>
      <w:r w:rsidRPr="009A2339">
        <w:rPr>
          <w:b w:val="0"/>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392FDF">
        <w:rPr>
          <w:b w:val="0"/>
        </w:rPr>
        <w:t>.</w:t>
      </w:r>
    </w:p>
    <w:p w14:paraId="4979515A" w14:textId="77777777" w:rsidR="00392FDF" w:rsidRDefault="00392FDF" w:rsidP="009A2339">
      <w:pPr>
        <w:pStyle w:val="af2"/>
        <w:ind w:firstLine="709"/>
        <w:jc w:val="both"/>
        <w:rPr>
          <w:b w:val="0"/>
        </w:rPr>
      </w:pPr>
      <w:r w:rsidRPr="00392FDF">
        <w:t>Обезличивание персональных данных</w:t>
      </w:r>
      <w:r w:rsidRPr="00392FDF">
        <w:rPr>
          <w:b w:val="0"/>
        </w:rPr>
        <w:t xml:space="preserve"> </w:t>
      </w:r>
      <w:r>
        <w:rPr>
          <w:b w:val="0"/>
        </w:rPr>
        <w:t>–</w:t>
      </w:r>
      <w:r w:rsidRPr="00392FDF">
        <w:rPr>
          <w:b w:val="0"/>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b w:val="0"/>
        </w:rPr>
        <w:t>.</w:t>
      </w:r>
    </w:p>
    <w:p w14:paraId="4E32CFAC" w14:textId="77777777" w:rsidR="00392FDF" w:rsidRDefault="00392FDF" w:rsidP="009A2339">
      <w:pPr>
        <w:pStyle w:val="af2"/>
        <w:ind w:firstLine="709"/>
        <w:jc w:val="both"/>
        <w:rPr>
          <w:b w:val="0"/>
        </w:rPr>
      </w:pPr>
      <w:r w:rsidRPr="00392FDF">
        <w:t>Информационная система персональных данных</w:t>
      </w:r>
      <w:r w:rsidRPr="00392FDF">
        <w:rPr>
          <w:b w:val="0"/>
        </w:rPr>
        <w:t xml:space="preserve"> </w:t>
      </w:r>
      <w:r>
        <w:rPr>
          <w:b w:val="0"/>
        </w:rPr>
        <w:t>–</w:t>
      </w:r>
      <w:r w:rsidRPr="00392FDF">
        <w:rPr>
          <w:b w:val="0"/>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r>
        <w:rPr>
          <w:b w:val="0"/>
        </w:rPr>
        <w:t>.</w:t>
      </w:r>
    </w:p>
    <w:p w14:paraId="0E55DB7E" w14:textId="77777777" w:rsidR="00392FDF" w:rsidRDefault="00392FDF" w:rsidP="009A2339">
      <w:pPr>
        <w:pStyle w:val="af2"/>
        <w:ind w:firstLine="709"/>
        <w:jc w:val="both"/>
        <w:rPr>
          <w:b w:val="0"/>
        </w:rPr>
      </w:pPr>
      <w:r w:rsidRPr="00392FDF">
        <w:t>Трансграничная передача персональных данных</w:t>
      </w:r>
      <w:r w:rsidRPr="00392FDF">
        <w:rPr>
          <w:b w:val="0"/>
        </w:rPr>
        <w:t xml:space="preserve"> </w:t>
      </w:r>
      <w:r>
        <w:rPr>
          <w:b w:val="0"/>
        </w:rPr>
        <w:t>–</w:t>
      </w:r>
      <w:r w:rsidRPr="00392FDF">
        <w:rPr>
          <w:b w:val="0"/>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Pr>
          <w:b w:val="0"/>
        </w:rPr>
        <w:t>.</w:t>
      </w:r>
    </w:p>
    <w:p w14:paraId="7B9925CF" w14:textId="0428076A" w:rsidR="001439A5" w:rsidRDefault="001439A5" w:rsidP="009A2339">
      <w:pPr>
        <w:pStyle w:val="af2"/>
        <w:ind w:firstLine="709"/>
        <w:jc w:val="both"/>
        <w:rPr>
          <w:b w:val="0"/>
        </w:rPr>
      </w:pPr>
      <w:proofErr w:type="spellStart"/>
      <w:r w:rsidRPr="001439A5">
        <w:t>Cookies</w:t>
      </w:r>
      <w:proofErr w:type="spellEnd"/>
      <w:r w:rsidRPr="001439A5">
        <w:rPr>
          <w:b w:val="0"/>
        </w:rPr>
        <w:t xml:space="preserve"> </w:t>
      </w:r>
      <w:r w:rsidR="00CB5C00">
        <w:rPr>
          <w:b w:val="0"/>
        </w:rPr>
        <w:t>–</w:t>
      </w:r>
      <w:r w:rsidRPr="001439A5">
        <w:rPr>
          <w:b w:val="0"/>
        </w:rPr>
        <w:t xml:space="preserve"> это небольшие текстовые файлы, содержащие некоторую информацию, которые загружаются на пользовательское устройство (ПК, смартфон и т.д.) во время просмотра веб-страницы.</w:t>
      </w:r>
    </w:p>
    <w:p w14:paraId="14E47C34" w14:textId="142B5E98" w:rsidR="006E281D" w:rsidRDefault="00BF187D" w:rsidP="00AA394C">
      <w:pPr>
        <w:pStyle w:val="af2"/>
        <w:numPr>
          <w:ilvl w:val="0"/>
          <w:numId w:val="2"/>
        </w:numPr>
        <w:spacing w:before="140" w:after="140"/>
        <w:ind w:firstLine="0"/>
        <w:contextualSpacing w:val="0"/>
      </w:pPr>
      <w:r>
        <w:lastRenderedPageBreak/>
        <w:t>Цели</w:t>
      </w:r>
      <w:r w:rsidR="00A71269">
        <w:t xml:space="preserve"> и </w:t>
      </w:r>
      <w:r>
        <w:t xml:space="preserve">условия </w:t>
      </w:r>
      <w:r w:rsidR="00B62E86">
        <w:t>обработки персональных данных</w:t>
      </w:r>
    </w:p>
    <w:p w14:paraId="1C7D9F46" w14:textId="77777777" w:rsidR="00B62E86" w:rsidRPr="00B62E86" w:rsidRDefault="00B62E86" w:rsidP="00BF187D">
      <w:pPr>
        <w:pStyle w:val="af2"/>
        <w:numPr>
          <w:ilvl w:val="1"/>
          <w:numId w:val="2"/>
        </w:numPr>
        <w:jc w:val="both"/>
      </w:pPr>
      <w:r>
        <w:rPr>
          <w:b w:val="0"/>
        </w:rPr>
        <w:t xml:space="preserve"> Оператор осуществляет обработку руководствуясь следующими принципами: </w:t>
      </w:r>
    </w:p>
    <w:p w14:paraId="1A5405BE" w14:textId="77777777" w:rsidR="00B62E86" w:rsidRPr="00B62E86" w:rsidRDefault="00B62E86" w:rsidP="00BF187D">
      <w:pPr>
        <w:pStyle w:val="af2"/>
        <w:numPr>
          <w:ilvl w:val="2"/>
          <w:numId w:val="2"/>
        </w:numPr>
        <w:jc w:val="both"/>
      </w:pPr>
      <w:r>
        <w:rPr>
          <w:b w:val="0"/>
        </w:rPr>
        <w:t xml:space="preserve"> </w:t>
      </w:r>
      <w:r w:rsidR="00BF187D">
        <w:rPr>
          <w:b w:val="0"/>
        </w:rPr>
        <w:t>О</w:t>
      </w:r>
      <w:r w:rsidRPr="00B62E86">
        <w:rPr>
          <w:b w:val="0"/>
        </w:rPr>
        <w:t xml:space="preserve">бработка </w:t>
      </w:r>
      <w:r>
        <w:rPr>
          <w:b w:val="0"/>
        </w:rPr>
        <w:t>персональных данных</w:t>
      </w:r>
      <w:r w:rsidRPr="00B62E86">
        <w:rPr>
          <w:b w:val="0"/>
        </w:rPr>
        <w:t xml:space="preserve"> осуществляется в соответствии с действующим законодательством </w:t>
      </w:r>
      <w:r>
        <w:rPr>
          <w:b w:val="0"/>
        </w:rPr>
        <w:t>Российской Федерации.</w:t>
      </w:r>
    </w:p>
    <w:p w14:paraId="246CFE2D" w14:textId="77777777" w:rsidR="00B62E86" w:rsidRPr="00B62E86" w:rsidRDefault="00B62E86" w:rsidP="00BF187D">
      <w:pPr>
        <w:pStyle w:val="af2"/>
        <w:numPr>
          <w:ilvl w:val="2"/>
          <w:numId w:val="2"/>
        </w:numPr>
        <w:jc w:val="both"/>
      </w:pPr>
      <w:r>
        <w:rPr>
          <w:b w:val="0"/>
        </w:rPr>
        <w:t xml:space="preserve"> О</w:t>
      </w:r>
      <w:r w:rsidRPr="00B62E86">
        <w:rPr>
          <w:b w:val="0"/>
        </w:rPr>
        <w:t>бработка персональных данных осуществляется для достижения конкретных, заранее определенных целей; обработка персональных данных, не оправданная достижением таких целей, не осуществляется</w:t>
      </w:r>
      <w:r>
        <w:rPr>
          <w:b w:val="0"/>
        </w:rPr>
        <w:t>.</w:t>
      </w:r>
    </w:p>
    <w:p w14:paraId="045FC803" w14:textId="77777777" w:rsidR="00B62E86" w:rsidRPr="00B62E86" w:rsidRDefault="00B62E86" w:rsidP="00BF187D">
      <w:pPr>
        <w:pStyle w:val="af2"/>
        <w:numPr>
          <w:ilvl w:val="2"/>
          <w:numId w:val="2"/>
        </w:numPr>
        <w:jc w:val="both"/>
      </w:pPr>
      <w:r>
        <w:rPr>
          <w:b w:val="0"/>
        </w:rPr>
        <w:t xml:space="preserve"> Н</w:t>
      </w:r>
      <w:r w:rsidRPr="00B62E86">
        <w:rPr>
          <w:b w:val="0"/>
        </w:rPr>
        <w:t>е допускается объединение баз данных, содержащих персональные данные, обработка которых осуществляется в целях, несовместимых между собой</w:t>
      </w:r>
      <w:r>
        <w:rPr>
          <w:b w:val="0"/>
        </w:rPr>
        <w:t>.</w:t>
      </w:r>
    </w:p>
    <w:p w14:paraId="6988CF63" w14:textId="77777777" w:rsidR="00B62E86" w:rsidRPr="00B62E86" w:rsidRDefault="00B62E86" w:rsidP="00BF187D">
      <w:pPr>
        <w:pStyle w:val="af2"/>
        <w:numPr>
          <w:ilvl w:val="2"/>
          <w:numId w:val="2"/>
        </w:numPr>
        <w:jc w:val="both"/>
      </w:pPr>
      <w:r>
        <w:rPr>
          <w:b w:val="0"/>
        </w:rPr>
        <w:t xml:space="preserve"> </w:t>
      </w:r>
      <w:r w:rsidRPr="00B62E86">
        <w:rPr>
          <w:b w:val="0"/>
        </w:rPr>
        <w:t>Обработке подлежат только персональные данные, которые отвечают</w:t>
      </w:r>
      <w:r w:rsidR="00BF187D">
        <w:rPr>
          <w:b w:val="0"/>
        </w:rPr>
        <w:t xml:space="preserve"> </w:t>
      </w:r>
      <w:r w:rsidRPr="00B62E86">
        <w:rPr>
          <w:b w:val="0"/>
        </w:rPr>
        <w:t>целям</w:t>
      </w:r>
      <w:r w:rsidR="00BF187D">
        <w:rPr>
          <w:b w:val="0"/>
        </w:rPr>
        <w:t xml:space="preserve"> </w:t>
      </w:r>
      <w:r w:rsidRPr="00B62E86">
        <w:rPr>
          <w:b w:val="0"/>
        </w:rPr>
        <w:t>их обработки</w:t>
      </w:r>
      <w:r>
        <w:rPr>
          <w:b w:val="0"/>
        </w:rPr>
        <w:t>.</w:t>
      </w:r>
    </w:p>
    <w:p w14:paraId="408900ED" w14:textId="77777777" w:rsidR="00B62E86" w:rsidRPr="00B62E86" w:rsidRDefault="00B62E86" w:rsidP="00BF187D">
      <w:pPr>
        <w:pStyle w:val="af2"/>
        <w:numPr>
          <w:ilvl w:val="2"/>
          <w:numId w:val="2"/>
        </w:numPr>
        <w:jc w:val="both"/>
      </w:pPr>
      <w:r w:rsidRPr="00B62E86">
        <w:rPr>
          <w:b w:val="0"/>
        </w:rPr>
        <w:t xml:space="preserve"> </w:t>
      </w:r>
      <w:r>
        <w:rPr>
          <w:b w:val="0"/>
        </w:rPr>
        <w:t>С</w:t>
      </w:r>
      <w:r w:rsidRPr="00B62E86">
        <w:rPr>
          <w:b w:val="0"/>
        </w:rPr>
        <w:t>одержание и объем обрабатываемых персональных данных соответствуют заявленным</w:t>
      </w:r>
      <w:r>
        <w:rPr>
          <w:b w:val="0"/>
        </w:rPr>
        <w:t xml:space="preserve"> </w:t>
      </w:r>
      <w:r w:rsidRPr="00B62E86">
        <w:rPr>
          <w:b w:val="0"/>
        </w:rPr>
        <w:t>целям обработки</w:t>
      </w:r>
      <w:r>
        <w:rPr>
          <w:b w:val="0"/>
        </w:rPr>
        <w:t>.</w:t>
      </w:r>
    </w:p>
    <w:p w14:paraId="62F55684" w14:textId="77777777" w:rsidR="00B62E86" w:rsidRPr="00B62E86" w:rsidRDefault="00B62E86" w:rsidP="00BF187D">
      <w:pPr>
        <w:pStyle w:val="af2"/>
        <w:numPr>
          <w:ilvl w:val="2"/>
          <w:numId w:val="2"/>
        </w:numPr>
        <w:jc w:val="both"/>
      </w:pPr>
      <w:r>
        <w:rPr>
          <w:b w:val="0"/>
        </w:rPr>
        <w:t xml:space="preserve"> </w:t>
      </w:r>
      <w:r w:rsidRPr="00B62E86">
        <w:rPr>
          <w:b w:val="0"/>
        </w:rPr>
        <w:t>При обработке персональных данных обеспечены точность персональных данных, их достаточность, а в необходимых случая</w:t>
      </w:r>
      <w:r>
        <w:rPr>
          <w:b w:val="0"/>
        </w:rPr>
        <w:t xml:space="preserve">х и актуальность по отношению к </w:t>
      </w:r>
      <w:r w:rsidRPr="00B62E86">
        <w:rPr>
          <w:b w:val="0"/>
        </w:rPr>
        <w:t>целям</w:t>
      </w:r>
      <w:r>
        <w:rPr>
          <w:b w:val="0"/>
        </w:rPr>
        <w:t xml:space="preserve"> </w:t>
      </w:r>
      <w:r w:rsidRPr="00B62E86">
        <w:rPr>
          <w:b w:val="0"/>
        </w:rPr>
        <w:t>обработки персональных данных</w:t>
      </w:r>
      <w:r>
        <w:rPr>
          <w:b w:val="0"/>
        </w:rPr>
        <w:t>.</w:t>
      </w:r>
    </w:p>
    <w:p w14:paraId="7904FEA9" w14:textId="77777777" w:rsidR="00B62E86" w:rsidRPr="00B62E86" w:rsidRDefault="00B62E86" w:rsidP="00BF187D">
      <w:pPr>
        <w:pStyle w:val="af2"/>
        <w:numPr>
          <w:ilvl w:val="2"/>
          <w:numId w:val="2"/>
        </w:numPr>
        <w:jc w:val="both"/>
      </w:pPr>
      <w:r>
        <w:rPr>
          <w:b w:val="0"/>
        </w:rPr>
        <w:t xml:space="preserve"> Х</w:t>
      </w:r>
      <w:r w:rsidRPr="00B62E86">
        <w:rPr>
          <w:b w:val="0"/>
        </w:rPr>
        <w:t>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w:t>
      </w:r>
      <w:r>
        <w:rPr>
          <w:b w:val="0"/>
        </w:rPr>
        <w:t>.</w:t>
      </w:r>
    </w:p>
    <w:p w14:paraId="4FAA8B23" w14:textId="77777777" w:rsidR="00B62E86" w:rsidRPr="00B62E86" w:rsidRDefault="00B62E86" w:rsidP="00BF187D">
      <w:pPr>
        <w:pStyle w:val="af2"/>
        <w:numPr>
          <w:ilvl w:val="2"/>
          <w:numId w:val="2"/>
        </w:numPr>
        <w:jc w:val="both"/>
      </w:pPr>
      <w:r>
        <w:rPr>
          <w:b w:val="0"/>
        </w:rPr>
        <w:t xml:space="preserve"> </w:t>
      </w:r>
      <w:r w:rsidRPr="00B62E86">
        <w:rPr>
          <w:b w:val="0"/>
        </w:rPr>
        <w:t>Обрабатываемые персональные уничтож</w:t>
      </w:r>
      <w:r w:rsidR="00BF187D">
        <w:rPr>
          <w:b w:val="0"/>
        </w:rPr>
        <w:t>аются</w:t>
      </w:r>
      <w:r w:rsidRPr="00B62E86">
        <w:rPr>
          <w:b w:val="0"/>
        </w:rPr>
        <w:t xml:space="preserve"> либо обезличива</w:t>
      </w:r>
      <w:r w:rsidR="00BF187D">
        <w:rPr>
          <w:b w:val="0"/>
        </w:rPr>
        <w:t>ются</w:t>
      </w:r>
      <w:r w:rsidRPr="00B62E86">
        <w:rPr>
          <w:b w:val="0"/>
        </w:rPr>
        <w:t xml:space="preserve"> по достижени</w:t>
      </w:r>
      <w:r w:rsidR="00BF187D">
        <w:rPr>
          <w:b w:val="0"/>
        </w:rPr>
        <w:t xml:space="preserve">ю </w:t>
      </w:r>
      <w:r w:rsidRPr="00B62E86">
        <w:rPr>
          <w:b w:val="0"/>
        </w:rPr>
        <w:t>целей</w:t>
      </w:r>
      <w:r w:rsidR="00BF187D">
        <w:rPr>
          <w:b w:val="0"/>
        </w:rPr>
        <w:t xml:space="preserve"> </w:t>
      </w:r>
      <w:r w:rsidRPr="00B62E86">
        <w:rPr>
          <w:b w:val="0"/>
        </w:rPr>
        <w:t>обработки или в случае утраты необходимости в достижении этих</w:t>
      </w:r>
      <w:r w:rsidR="00BF187D">
        <w:rPr>
          <w:b w:val="0"/>
        </w:rPr>
        <w:t xml:space="preserve"> </w:t>
      </w:r>
      <w:r w:rsidRPr="00B62E86">
        <w:rPr>
          <w:b w:val="0"/>
        </w:rPr>
        <w:t>целей</w:t>
      </w:r>
      <w:r w:rsidR="00BF187D">
        <w:rPr>
          <w:b w:val="0"/>
        </w:rPr>
        <w:t>.</w:t>
      </w:r>
    </w:p>
    <w:p w14:paraId="5CA88D5D" w14:textId="38179022" w:rsidR="00B62E86" w:rsidRPr="00BF187D" w:rsidRDefault="00BF187D" w:rsidP="00B578FF">
      <w:pPr>
        <w:pStyle w:val="af2"/>
        <w:numPr>
          <w:ilvl w:val="1"/>
          <w:numId w:val="2"/>
        </w:numPr>
        <w:jc w:val="both"/>
      </w:pPr>
      <w:r>
        <w:rPr>
          <w:b w:val="0"/>
        </w:rPr>
        <w:t xml:space="preserve"> </w:t>
      </w:r>
      <w:r w:rsidRPr="00BF187D">
        <w:rPr>
          <w:b w:val="0"/>
        </w:rPr>
        <w:t>В целях обеспечения выполнения обязанностей, предусмотр</w:t>
      </w:r>
      <w:r w:rsidR="00B578FF">
        <w:rPr>
          <w:b w:val="0"/>
        </w:rPr>
        <w:t xml:space="preserve">енных </w:t>
      </w:r>
      <w:r w:rsidR="00CB5C00">
        <w:rPr>
          <w:b w:val="0"/>
        </w:rPr>
        <w:t>Законом о</w:t>
      </w:r>
      <w:r w:rsidRPr="00BF187D">
        <w:rPr>
          <w:b w:val="0"/>
        </w:rPr>
        <w:t xml:space="preserve"> персональных данных и принятыми в соответствии с ним нормативными правовыми актами Оператор:</w:t>
      </w:r>
    </w:p>
    <w:p w14:paraId="494405D9" w14:textId="77777777" w:rsidR="00BF187D" w:rsidRPr="00BF187D" w:rsidRDefault="00BF187D" w:rsidP="00B578FF">
      <w:pPr>
        <w:pStyle w:val="af2"/>
        <w:numPr>
          <w:ilvl w:val="2"/>
          <w:numId w:val="2"/>
        </w:numPr>
        <w:jc w:val="both"/>
      </w:pPr>
      <w:r>
        <w:rPr>
          <w:b w:val="0"/>
        </w:rPr>
        <w:t xml:space="preserve"> Назначает ответственного за организацию обработки персональных данных.</w:t>
      </w:r>
    </w:p>
    <w:p w14:paraId="51A1203C" w14:textId="77777777" w:rsidR="00BF187D" w:rsidRPr="00BF187D" w:rsidRDefault="00BF187D" w:rsidP="00B578FF">
      <w:pPr>
        <w:pStyle w:val="af2"/>
        <w:numPr>
          <w:ilvl w:val="2"/>
          <w:numId w:val="2"/>
        </w:numPr>
        <w:jc w:val="both"/>
      </w:pPr>
      <w:r>
        <w:rPr>
          <w:b w:val="0"/>
        </w:rPr>
        <w:t xml:space="preserve"> У</w:t>
      </w:r>
      <w:r w:rsidRPr="00BF187D">
        <w:rPr>
          <w:b w:val="0"/>
        </w:rPr>
        <w:t xml:space="preserve">тверждает внутренние документы по вопросам обработки </w:t>
      </w:r>
      <w:r>
        <w:rPr>
          <w:b w:val="0"/>
        </w:rPr>
        <w:t>персональных данных</w:t>
      </w:r>
      <w:r w:rsidRPr="00BF187D">
        <w:rPr>
          <w:b w:val="0"/>
        </w:rPr>
        <w:t>,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r>
        <w:rPr>
          <w:b w:val="0"/>
        </w:rPr>
        <w:t>.</w:t>
      </w:r>
    </w:p>
    <w:p w14:paraId="2D5E85CC" w14:textId="77777777" w:rsidR="00BF187D" w:rsidRPr="00BF187D" w:rsidRDefault="00BF187D" w:rsidP="00B578FF">
      <w:pPr>
        <w:pStyle w:val="af2"/>
        <w:numPr>
          <w:ilvl w:val="2"/>
          <w:numId w:val="2"/>
        </w:numPr>
        <w:jc w:val="both"/>
      </w:pPr>
      <w:r>
        <w:rPr>
          <w:b w:val="0"/>
        </w:rPr>
        <w:t xml:space="preserve"> </w:t>
      </w:r>
      <w:r w:rsidR="00B578FF">
        <w:rPr>
          <w:b w:val="0"/>
        </w:rPr>
        <w:t>П</w:t>
      </w:r>
      <w:r w:rsidRPr="00BF187D">
        <w:rPr>
          <w:b w:val="0"/>
        </w:rPr>
        <w:t xml:space="preserve">рименяет правовые, организационные и технические меры по обеспечению безопасности </w:t>
      </w:r>
      <w:r>
        <w:rPr>
          <w:b w:val="0"/>
        </w:rPr>
        <w:t>персональных данных.</w:t>
      </w:r>
    </w:p>
    <w:p w14:paraId="1E3FC172" w14:textId="30EAC628" w:rsidR="00BF187D" w:rsidRPr="00B578FF" w:rsidRDefault="00BF187D" w:rsidP="00B578FF">
      <w:pPr>
        <w:pStyle w:val="af2"/>
        <w:numPr>
          <w:ilvl w:val="2"/>
          <w:numId w:val="2"/>
        </w:numPr>
        <w:jc w:val="both"/>
      </w:pPr>
      <w:r>
        <w:rPr>
          <w:b w:val="0"/>
        </w:rPr>
        <w:t xml:space="preserve"> </w:t>
      </w:r>
      <w:r w:rsidR="00B578FF">
        <w:rPr>
          <w:b w:val="0"/>
        </w:rPr>
        <w:t>О</w:t>
      </w:r>
      <w:r w:rsidRPr="00BF187D">
        <w:rPr>
          <w:b w:val="0"/>
        </w:rPr>
        <w:t xml:space="preserve">существляет внутренний контроль соответствия обработки </w:t>
      </w:r>
      <w:r w:rsidR="00B578FF">
        <w:rPr>
          <w:b w:val="0"/>
        </w:rPr>
        <w:t>персональных данных</w:t>
      </w:r>
      <w:r w:rsidRPr="00BF187D">
        <w:rPr>
          <w:b w:val="0"/>
        </w:rPr>
        <w:t xml:space="preserve"> требованиям </w:t>
      </w:r>
      <w:r w:rsidR="00CB5C00">
        <w:rPr>
          <w:b w:val="0"/>
        </w:rPr>
        <w:t>З</w:t>
      </w:r>
      <w:r w:rsidRPr="00BF187D">
        <w:rPr>
          <w:b w:val="0"/>
        </w:rPr>
        <w:t xml:space="preserve">акона </w:t>
      </w:r>
      <w:r w:rsidR="00CB5C00">
        <w:rPr>
          <w:b w:val="0"/>
        </w:rPr>
        <w:t>о</w:t>
      </w:r>
      <w:r w:rsidR="00B578FF">
        <w:rPr>
          <w:b w:val="0"/>
        </w:rPr>
        <w:t xml:space="preserve"> персональных данных и </w:t>
      </w:r>
      <w:r w:rsidRPr="00BF187D">
        <w:rPr>
          <w:b w:val="0"/>
        </w:rPr>
        <w:t>приняты</w:t>
      </w:r>
      <w:r w:rsidR="00B578FF">
        <w:rPr>
          <w:b w:val="0"/>
        </w:rPr>
        <w:t>м</w:t>
      </w:r>
      <w:r w:rsidRPr="00BF187D">
        <w:rPr>
          <w:b w:val="0"/>
        </w:rPr>
        <w:t xml:space="preserve"> в соответствии с ним нормативны</w:t>
      </w:r>
      <w:r w:rsidR="00B578FF">
        <w:rPr>
          <w:b w:val="0"/>
        </w:rPr>
        <w:t>м</w:t>
      </w:r>
      <w:r w:rsidRPr="00BF187D">
        <w:rPr>
          <w:b w:val="0"/>
        </w:rPr>
        <w:t xml:space="preserve"> правовы</w:t>
      </w:r>
      <w:r w:rsidR="00B578FF">
        <w:rPr>
          <w:b w:val="0"/>
        </w:rPr>
        <w:t>м</w:t>
      </w:r>
      <w:r w:rsidRPr="00BF187D">
        <w:rPr>
          <w:b w:val="0"/>
        </w:rPr>
        <w:t xml:space="preserve"> акт</w:t>
      </w:r>
      <w:r w:rsidR="00B578FF">
        <w:rPr>
          <w:b w:val="0"/>
        </w:rPr>
        <w:t>ам</w:t>
      </w:r>
      <w:r w:rsidRPr="00BF187D">
        <w:rPr>
          <w:b w:val="0"/>
        </w:rPr>
        <w:t>,</w:t>
      </w:r>
      <w:r w:rsidR="00B578FF" w:rsidRPr="00B578FF">
        <w:rPr>
          <w:rFonts w:eastAsiaTheme="minorHAnsi" w:cstheme="minorBidi"/>
          <w:b w:val="0"/>
          <w:bCs w:val="0"/>
          <w:color w:val="000000"/>
          <w:szCs w:val="22"/>
          <w:shd w:val="clear" w:color="auto" w:fill="FFFFFF"/>
        </w:rPr>
        <w:t xml:space="preserve"> </w:t>
      </w:r>
      <w:r w:rsidR="00B578FF" w:rsidRPr="00B578FF">
        <w:rPr>
          <w:b w:val="0"/>
        </w:rPr>
        <w:t>требованиям к защите персональных данных,</w:t>
      </w:r>
      <w:r w:rsidR="00B578FF">
        <w:rPr>
          <w:b w:val="0"/>
        </w:rPr>
        <w:t xml:space="preserve"> </w:t>
      </w:r>
      <w:r w:rsidR="00B578FF" w:rsidRPr="00B578FF">
        <w:rPr>
          <w:b w:val="0"/>
        </w:rPr>
        <w:t>политике</w:t>
      </w:r>
      <w:r w:rsidR="00B578FF">
        <w:rPr>
          <w:b w:val="0"/>
        </w:rPr>
        <w:t xml:space="preserve"> О</w:t>
      </w:r>
      <w:r w:rsidR="00B578FF" w:rsidRPr="00B578FF">
        <w:rPr>
          <w:b w:val="0"/>
        </w:rPr>
        <w:t xml:space="preserve">ператора в отношении обработки персональных данных, локальным актам </w:t>
      </w:r>
      <w:r w:rsidR="00B578FF">
        <w:rPr>
          <w:b w:val="0"/>
        </w:rPr>
        <w:t>О</w:t>
      </w:r>
      <w:r w:rsidR="00B578FF" w:rsidRPr="00B578FF">
        <w:rPr>
          <w:b w:val="0"/>
        </w:rPr>
        <w:t>ператора</w:t>
      </w:r>
      <w:r w:rsidRPr="00BF187D">
        <w:rPr>
          <w:b w:val="0"/>
        </w:rPr>
        <w:t xml:space="preserve">, регулирующих обработку </w:t>
      </w:r>
      <w:r w:rsidR="00B578FF">
        <w:rPr>
          <w:b w:val="0"/>
        </w:rPr>
        <w:t>персональных данных.</w:t>
      </w:r>
    </w:p>
    <w:p w14:paraId="0EED0031" w14:textId="77777777" w:rsidR="00B578FF" w:rsidRPr="00B578FF" w:rsidRDefault="00B578FF" w:rsidP="00B578FF">
      <w:pPr>
        <w:pStyle w:val="af2"/>
        <w:numPr>
          <w:ilvl w:val="2"/>
          <w:numId w:val="2"/>
        </w:numPr>
        <w:jc w:val="both"/>
      </w:pPr>
      <w:r>
        <w:rPr>
          <w:b w:val="0"/>
        </w:rPr>
        <w:t xml:space="preserve"> П</w:t>
      </w:r>
      <w:r w:rsidRPr="00B578FF">
        <w:rPr>
          <w:b w:val="0"/>
        </w:rPr>
        <w:t xml:space="preserve">роводит оценку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w:t>
      </w:r>
      <w:r>
        <w:rPr>
          <w:b w:val="0"/>
        </w:rPr>
        <w:lastRenderedPageBreak/>
        <w:t>персональных данных</w:t>
      </w:r>
      <w:r w:rsidRPr="00B578FF">
        <w:rPr>
          <w:b w:val="0"/>
        </w:rPr>
        <w:t xml:space="preserve"> в случае нарушения Оператором требований законодательства в области персональных данных, соотношение указанного вреда и принимаемых Оператором мер, направленных на обеспечение выполнения своих обязанностей, предусмотренных законодательством в области персональных данных</w:t>
      </w:r>
      <w:r>
        <w:rPr>
          <w:b w:val="0"/>
        </w:rPr>
        <w:t>.</w:t>
      </w:r>
    </w:p>
    <w:p w14:paraId="352D201C" w14:textId="77777777" w:rsidR="00B578FF" w:rsidRPr="00B578FF" w:rsidRDefault="00B578FF" w:rsidP="00B578FF">
      <w:pPr>
        <w:pStyle w:val="af2"/>
        <w:numPr>
          <w:ilvl w:val="2"/>
          <w:numId w:val="2"/>
        </w:numPr>
        <w:jc w:val="both"/>
      </w:pPr>
      <w:r>
        <w:rPr>
          <w:b w:val="0"/>
        </w:rPr>
        <w:t xml:space="preserve"> О</w:t>
      </w:r>
      <w:r w:rsidRPr="00B578FF">
        <w:rPr>
          <w:b w:val="0"/>
        </w:rPr>
        <w:t xml:space="preserve">существляет своевременное доведение до своих сотрудников, непосредственно осуществляющих обработку персональных данных, положений законодательства Российской Федерации в области </w:t>
      </w:r>
      <w:proofErr w:type="spellStart"/>
      <w:r w:rsidRPr="00B578FF">
        <w:rPr>
          <w:b w:val="0"/>
        </w:rPr>
        <w:t>ПДн</w:t>
      </w:r>
      <w:proofErr w:type="spellEnd"/>
      <w:r w:rsidRPr="00B578FF">
        <w:rPr>
          <w:b w:val="0"/>
        </w:rPr>
        <w:t>, в том числе требований к защите персональных данных, внутренних нормативных и распорядительных документов Оператора, регулирующих обработку персональных данных</w:t>
      </w:r>
      <w:r>
        <w:rPr>
          <w:b w:val="0"/>
        </w:rPr>
        <w:t>.</w:t>
      </w:r>
    </w:p>
    <w:p w14:paraId="1F359084" w14:textId="66A92184" w:rsidR="00B578FF" w:rsidRPr="00BF187D" w:rsidRDefault="00B578FF" w:rsidP="00B578FF">
      <w:pPr>
        <w:pStyle w:val="af2"/>
        <w:numPr>
          <w:ilvl w:val="2"/>
          <w:numId w:val="2"/>
        </w:numPr>
        <w:jc w:val="both"/>
      </w:pPr>
      <w:r>
        <w:rPr>
          <w:b w:val="0"/>
        </w:rPr>
        <w:t xml:space="preserve"> П</w:t>
      </w:r>
      <w:r w:rsidRPr="00B578FF">
        <w:rPr>
          <w:b w:val="0"/>
        </w:rPr>
        <w:t>убликует настоящую Политику</w:t>
      </w:r>
      <w:r w:rsidR="00A71269">
        <w:rPr>
          <w:b w:val="0"/>
        </w:rPr>
        <w:t>,</w:t>
      </w:r>
      <w:r w:rsidRPr="00B578FF">
        <w:rPr>
          <w:b w:val="0"/>
        </w:rPr>
        <w:t xml:space="preserve"> обеспечивая беспрепятственный доступ к ней неограниченного круга лиц</w:t>
      </w:r>
      <w:r>
        <w:rPr>
          <w:b w:val="0"/>
        </w:rPr>
        <w:t>.</w:t>
      </w:r>
    </w:p>
    <w:p w14:paraId="0758003F" w14:textId="1839DA16" w:rsidR="0064696C" w:rsidRPr="00C57D64" w:rsidRDefault="00C57D64" w:rsidP="0064696C">
      <w:pPr>
        <w:pStyle w:val="af2"/>
        <w:numPr>
          <w:ilvl w:val="1"/>
          <w:numId w:val="2"/>
        </w:numPr>
        <w:jc w:val="both"/>
      </w:pPr>
      <w:r>
        <w:rPr>
          <w:b w:val="0"/>
        </w:rPr>
        <w:t xml:space="preserve"> К целям обработки персональных данных Оператора относятся: </w:t>
      </w:r>
    </w:p>
    <w:p w14:paraId="07729B82" w14:textId="6F578EBB" w:rsidR="00C57D64" w:rsidRPr="006F0919" w:rsidRDefault="00C57D64" w:rsidP="00C57D64">
      <w:pPr>
        <w:pStyle w:val="af2"/>
        <w:numPr>
          <w:ilvl w:val="2"/>
          <w:numId w:val="2"/>
        </w:numPr>
        <w:jc w:val="both"/>
      </w:pPr>
      <w:r>
        <w:rPr>
          <w:b w:val="0"/>
        </w:rPr>
        <w:t xml:space="preserve"> </w:t>
      </w:r>
      <w:bookmarkStart w:id="0" w:name="_Ref179970135"/>
      <w:r w:rsidR="006F0919">
        <w:rPr>
          <w:b w:val="0"/>
        </w:rPr>
        <w:t>Обеспечение работы сервисов.</w:t>
      </w:r>
      <w:bookmarkEnd w:id="0"/>
    </w:p>
    <w:p w14:paraId="3FF684F5" w14:textId="06EF5109" w:rsidR="006F0919" w:rsidRPr="006F0919" w:rsidRDefault="006F0919" w:rsidP="00C57D64">
      <w:pPr>
        <w:pStyle w:val="af2"/>
        <w:numPr>
          <w:ilvl w:val="2"/>
          <w:numId w:val="2"/>
        </w:numPr>
        <w:jc w:val="both"/>
      </w:pPr>
      <w:r>
        <w:rPr>
          <w:b w:val="0"/>
        </w:rPr>
        <w:t xml:space="preserve"> </w:t>
      </w:r>
      <w:bookmarkStart w:id="1" w:name="_Ref179984244"/>
      <w:r>
        <w:rPr>
          <w:b w:val="0"/>
        </w:rPr>
        <w:t xml:space="preserve">Предоставление доступа пользователя к </w:t>
      </w:r>
      <w:r w:rsidR="00854836">
        <w:rPr>
          <w:b w:val="0"/>
        </w:rPr>
        <w:t>с</w:t>
      </w:r>
      <w:r>
        <w:rPr>
          <w:b w:val="0"/>
        </w:rPr>
        <w:t>ервисам, информации и материалам, содержащимся в них.</w:t>
      </w:r>
      <w:bookmarkEnd w:id="1"/>
    </w:p>
    <w:p w14:paraId="35D61567" w14:textId="1B02EAE4" w:rsidR="006F0919" w:rsidRPr="006F0919" w:rsidRDefault="006F0919" w:rsidP="0051630A">
      <w:pPr>
        <w:pStyle w:val="af2"/>
        <w:numPr>
          <w:ilvl w:val="2"/>
          <w:numId w:val="2"/>
        </w:numPr>
        <w:jc w:val="both"/>
      </w:pPr>
      <w:r>
        <w:t xml:space="preserve"> </w:t>
      </w:r>
      <w:bookmarkStart w:id="2" w:name="_Ref184908876"/>
      <w:r w:rsidR="00502044" w:rsidRPr="00502044">
        <w:rPr>
          <w:b w:val="0"/>
        </w:rPr>
        <w:t>Верификация (подтверждение) личности пользователя</w:t>
      </w:r>
      <w:r w:rsidR="00502044">
        <w:rPr>
          <w:b w:val="0"/>
        </w:rPr>
        <w:t>.</w:t>
      </w:r>
      <w:bookmarkEnd w:id="2"/>
    </w:p>
    <w:p w14:paraId="76589789" w14:textId="5F595587" w:rsidR="006F0919" w:rsidRPr="006F0919" w:rsidRDefault="006F0919" w:rsidP="00C57D64">
      <w:pPr>
        <w:pStyle w:val="af2"/>
        <w:numPr>
          <w:ilvl w:val="2"/>
          <w:numId w:val="2"/>
        </w:numPr>
        <w:jc w:val="both"/>
      </w:pPr>
      <w:r>
        <w:rPr>
          <w:b w:val="0"/>
        </w:rPr>
        <w:t xml:space="preserve"> </w:t>
      </w:r>
      <w:bookmarkStart w:id="3" w:name="_Ref179984260"/>
      <w:r>
        <w:rPr>
          <w:b w:val="0"/>
        </w:rPr>
        <w:t>Ведение аналитики, статистика.</w:t>
      </w:r>
      <w:bookmarkEnd w:id="3"/>
    </w:p>
    <w:p w14:paraId="7DA28871" w14:textId="7DC15A49" w:rsidR="006F0919" w:rsidRPr="00826272" w:rsidRDefault="006F0919" w:rsidP="00826272">
      <w:pPr>
        <w:pStyle w:val="af0"/>
        <w:numPr>
          <w:ilvl w:val="2"/>
          <w:numId w:val="2"/>
        </w:numPr>
        <w:jc w:val="both"/>
        <w:rPr>
          <w:rFonts w:eastAsia="Times New Roman" w:cs="Times New Roman"/>
          <w:bCs/>
          <w:szCs w:val="20"/>
        </w:rPr>
      </w:pPr>
      <w:r>
        <w:t xml:space="preserve"> </w:t>
      </w:r>
      <w:bookmarkStart w:id="4" w:name="_Ref179984268"/>
      <w:r w:rsidR="00826272" w:rsidRPr="00826272">
        <w:rPr>
          <w:rFonts w:eastAsia="Times New Roman" w:cs="Times New Roman"/>
          <w:bCs/>
          <w:szCs w:val="20"/>
        </w:rPr>
        <w:t xml:space="preserve">Осуществления рекламной деятельности с согласия </w:t>
      </w:r>
      <w:r w:rsidR="004A3944">
        <w:rPr>
          <w:rFonts w:eastAsia="Times New Roman" w:cs="Times New Roman"/>
          <w:bCs/>
          <w:szCs w:val="20"/>
        </w:rPr>
        <w:t>Субъекта персональных данных</w:t>
      </w:r>
      <w:r w:rsidR="00826272" w:rsidRPr="00826272">
        <w:rPr>
          <w:rFonts w:eastAsia="Times New Roman" w:cs="Times New Roman"/>
          <w:bCs/>
          <w:szCs w:val="20"/>
        </w:rPr>
        <w:t>.</w:t>
      </w:r>
      <w:bookmarkEnd w:id="4"/>
    </w:p>
    <w:p w14:paraId="728C63C7" w14:textId="1A12F2EA" w:rsidR="006F0919" w:rsidRPr="006F0919" w:rsidRDefault="006F0919" w:rsidP="00C57D64">
      <w:pPr>
        <w:pStyle w:val="af2"/>
        <w:numPr>
          <w:ilvl w:val="2"/>
          <w:numId w:val="2"/>
        </w:numPr>
        <w:jc w:val="both"/>
      </w:pPr>
      <w:r>
        <w:rPr>
          <w:b w:val="0"/>
        </w:rPr>
        <w:t xml:space="preserve"> </w:t>
      </w:r>
      <w:bookmarkStart w:id="5" w:name="_Ref179984275"/>
      <w:r w:rsidRPr="006F0919">
        <w:rPr>
          <w:b w:val="0"/>
        </w:rPr>
        <w:t>Соблюдение и исполнение требований действующего трудового законодательства Российской Федерации</w:t>
      </w:r>
      <w:r>
        <w:rPr>
          <w:b w:val="0"/>
        </w:rPr>
        <w:t>.</w:t>
      </w:r>
      <w:bookmarkEnd w:id="5"/>
    </w:p>
    <w:p w14:paraId="1C5593C7" w14:textId="0C728342" w:rsidR="006F0919" w:rsidRPr="006414CB" w:rsidRDefault="006F0919" w:rsidP="00C57D64">
      <w:pPr>
        <w:pStyle w:val="af2"/>
        <w:numPr>
          <w:ilvl w:val="2"/>
          <w:numId w:val="2"/>
        </w:numPr>
        <w:jc w:val="both"/>
      </w:pPr>
      <w:r>
        <w:rPr>
          <w:b w:val="0"/>
        </w:rPr>
        <w:t xml:space="preserve"> </w:t>
      </w:r>
      <w:bookmarkStart w:id="6" w:name="_Ref179984285"/>
      <w:r w:rsidRPr="006F0919">
        <w:rPr>
          <w:b w:val="0"/>
        </w:rPr>
        <w:t xml:space="preserve">Заключение, </w:t>
      </w:r>
      <w:r w:rsidRPr="006414CB">
        <w:rPr>
          <w:b w:val="0"/>
        </w:rPr>
        <w:t>исполнение и расторжение гражданско-правовых договоров с третьими лицами.</w:t>
      </w:r>
      <w:bookmarkEnd w:id="6"/>
    </w:p>
    <w:p w14:paraId="202243BC" w14:textId="789DEDFA" w:rsidR="005C0918" w:rsidRPr="00C02578" w:rsidRDefault="005C0918" w:rsidP="00C57D64">
      <w:pPr>
        <w:pStyle w:val="af2"/>
        <w:numPr>
          <w:ilvl w:val="2"/>
          <w:numId w:val="2"/>
        </w:numPr>
        <w:jc w:val="both"/>
      </w:pPr>
      <w:r w:rsidRPr="006414CB">
        <w:rPr>
          <w:b w:val="0"/>
        </w:rPr>
        <w:t xml:space="preserve"> </w:t>
      </w:r>
      <w:bookmarkStart w:id="7" w:name="_Ref180502378"/>
      <w:r w:rsidRPr="006414CB">
        <w:rPr>
          <w:b w:val="0"/>
        </w:rPr>
        <w:t>Сопровождение договоров аренды</w:t>
      </w:r>
      <w:r w:rsidR="00BF1367" w:rsidRPr="006414CB">
        <w:rPr>
          <w:b w:val="0"/>
        </w:rPr>
        <w:t>/найма помещения</w:t>
      </w:r>
      <w:r w:rsidRPr="006414CB">
        <w:rPr>
          <w:b w:val="0"/>
        </w:rPr>
        <w:t>.</w:t>
      </w:r>
      <w:bookmarkEnd w:id="7"/>
    </w:p>
    <w:p w14:paraId="79CDFD94" w14:textId="15D359A5" w:rsidR="001443EA" w:rsidRPr="00865298" w:rsidRDefault="00912F74" w:rsidP="00912F74">
      <w:pPr>
        <w:pStyle w:val="af2"/>
        <w:numPr>
          <w:ilvl w:val="2"/>
          <w:numId w:val="2"/>
        </w:numPr>
        <w:jc w:val="both"/>
        <w:rPr>
          <w:b w:val="0"/>
          <w:bCs w:val="0"/>
        </w:rPr>
      </w:pPr>
      <w:bookmarkStart w:id="8" w:name="_Ref183012985"/>
      <w:r w:rsidRPr="00865298">
        <w:rPr>
          <w:b w:val="0"/>
          <w:bCs w:val="0"/>
        </w:rPr>
        <w:t xml:space="preserve">Предупреждение и пресечение нарушения законодательства, Условий использования </w:t>
      </w:r>
      <w:r w:rsidR="00854836">
        <w:rPr>
          <w:b w:val="0"/>
          <w:bCs w:val="0"/>
        </w:rPr>
        <w:t>с</w:t>
      </w:r>
      <w:r w:rsidRPr="00865298">
        <w:rPr>
          <w:b w:val="0"/>
          <w:bCs w:val="0"/>
        </w:rPr>
        <w:t>ервисов и других правил и условий компании, в том числе защита пользователей от мошеннических и иных недобросовестных действий</w:t>
      </w:r>
      <w:r w:rsidR="001443EA" w:rsidRPr="00865298">
        <w:rPr>
          <w:b w:val="0"/>
          <w:bCs w:val="0"/>
        </w:rPr>
        <w:t>.</w:t>
      </w:r>
      <w:bookmarkEnd w:id="8"/>
    </w:p>
    <w:p w14:paraId="7EECBEFC" w14:textId="30E81592" w:rsidR="001443EA" w:rsidRPr="00C02578" w:rsidRDefault="00912F74" w:rsidP="00826272">
      <w:pPr>
        <w:pStyle w:val="af2"/>
        <w:numPr>
          <w:ilvl w:val="2"/>
          <w:numId w:val="2"/>
        </w:numPr>
        <w:jc w:val="both"/>
        <w:rPr>
          <w:b w:val="0"/>
          <w:bCs w:val="0"/>
        </w:rPr>
      </w:pPr>
      <w:r w:rsidRPr="00865298">
        <w:rPr>
          <w:b w:val="0"/>
          <w:bCs w:val="0"/>
        </w:rPr>
        <w:t xml:space="preserve"> </w:t>
      </w:r>
      <w:bookmarkStart w:id="9" w:name="_Ref183012997"/>
      <w:r w:rsidR="001443EA" w:rsidRPr="00865298">
        <w:rPr>
          <w:b w:val="0"/>
          <w:bCs w:val="0"/>
        </w:rPr>
        <w:t>Предоставления Пользователю эффективной клиентской и технической поддержки при возникновении проблем</w:t>
      </w:r>
      <w:r w:rsidR="001443EA" w:rsidRPr="00C02578">
        <w:rPr>
          <w:b w:val="0"/>
          <w:bCs w:val="0"/>
        </w:rPr>
        <w:t xml:space="preserve">, связанных с использованием </w:t>
      </w:r>
      <w:r w:rsidR="00865298">
        <w:rPr>
          <w:b w:val="0"/>
          <w:bCs w:val="0"/>
        </w:rPr>
        <w:t>сервисов Оператора</w:t>
      </w:r>
      <w:r w:rsidR="001443EA" w:rsidRPr="00C02578">
        <w:rPr>
          <w:b w:val="0"/>
          <w:bCs w:val="0"/>
        </w:rPr>
        <w:t>.</w:t>
      </w:r>
      <w:bookmarkEnd w:id="9"/>
    </w:p>
    <w:p w14:paraId="712B9C78" w14:textId="5C81D2C6" w:rsidR="00C57D64" w:rsidRPr="00C57D64" w:rsidRDefault="00C57D64" w:rsidP="00B62E86">
      <w:pPr>
        <w:pStyle w:val="af2"/>
        <w:numPr>
          <w:ilvl w:val="1"/>
          <w:numId w:val="2"/>
        </w:numPr>
        <w:jc w:val="both"/>
      </w:pPr>
      <w:r>
        <w:rPr>
          <w:b w:val="0"/>
        </w:rPr>
        <w:t xml:space="preserve"> Оператор обрабатывает следующие категории субъектов персональных данных:</w:t>
      </w:r>
    </w:p>
    <w:p w14:paraId="547F31F0" w14:textId="04DC9A8C" w:rsidR="00C57D64" w:rsidRPr="00D50211" w:rsidRDefault="0064696C" w:rsidP="00C57D64">
      <w:pPr>
        <w:pStyle w:val="af2"/>
        <w:numPr>
          <w:ilvl w:val="2"/>
          <w:numId w:val="2"/>
        </w:numPr>
        <w:jc w:val="both"/>
      </w:pPr>
      <w:r>
        <w:rPr>
          <w:b w:val="0"/>
        </w:rPr>
        <w:t xml:space="preserve"> </w:t>
      </w:r>
      <w:bookmarkStart w:id="10" w:name="_Ref179984329"/>
      <w:r>
        <w:rPr>
          <w:b w:val="0"/>
        </w:rPr>
        <w:t>Работники.</w:t>
      </w:r>
      <w:bookmarkEnd w:id="10"/>
    </w:p>
    <w:p w14:paraId="2D1B85E0" w14:textId="690A3BF2" w:rsidR="00D50211" w:rsidRPr="0064696C" w:rsidRDefault="00D50211" w:rsidP="00C57D64">
      <w:pPr>
        <w:pStyle w:val="af2"/>
        <w:numPr>
          <w:ilvl w:val="2"/>
          <w:numId w:val="2"/>
        </w:numPr>
        <w:jc w:val="both"/>
      </w:pPr>
      <w:r>
        <w:rPr>
          <w:b w:val="0"/>
        </w:rPr>
        <w:t xml:space="preserve"> </w:t>
      </w:r>
      <w:bookmarkStart w:id="11" w:name="_Ref179984370"/>
      <w:r>
        <w:rPr>
          <w:b w:val="0"/>
        </w:rPr>
        <w:t>Бывшие работники.</w:t>
      </w:r>
      <w:bookmarkEnd w:id="11"/>
    </w:p>
    <w:p w14:paraId="6C5B47C1" w14:textId="22F0D156" w:rsidR="0064696C" w:rsidRPr="0064696C" w:rsidRDefault="0064696C" w:rsidP="00C57D64">
      <w:pPr>
        <w:pStyle w:val="af2"/>
        <w:numPr>
          <w:ilvl w:val="2"/>
          <w:numId w:val="2"/>
        </w:numPr>
        <w:jc w:val="both"/>
      </w:pPr>
      <w:r>
        <w:rPr>
          <w:b w:val="0"/>
        </w:rPr>
        <w:t xml:space="preserve"> </w:t>
      </w:r>
      <w:bookmarkStart w:id="12" w:name="_Ref179984337"/>
      <w:r>
        <w:rPr>
          <w:b w:val="0"/>
        </w:rPr>
        <w:t>Контрагенты.</w:t>
      </w:r>
      <w:bookmarkEnd w:id="12"/>
    </w:p>
    <w:p w14:paraId="3D453436" w14:textId="61AE93BB" w:rsidR="0064696C" w:rsidRPr="0064696C" w:rsidRDefault="0064696C" w:rsidP="00C57D64">
      <w:pPr>
        <w:pStyle w:val="af2"/>
        <w:numPr>
          <w:ilvl w:val="2"/>
          <w:numId w:val="2"/>
        </w:numPr>
        <w:jc w:val="both"/>
      </w:pPr>
      <w:r>
        <w:rPr>
          <w:b w:val="0"/>
        </w:rPr>
        <w:t xml:space="preserve"> </w:t>
      </w:r>
      <w:bookmarkStart w:id="13" w:name="_Ref179984344"/>
      <w:r>
        <w:rPr>
          <w:b w:val="0"/>
        </w:rPr>
        <w:t>Клиенты.</w:t>
      </w:r>
      <w:bookmarkEnd w:id="13"/>
      <w:r>
        <w:rPr>
          <w:b w:val="0"/>
        </w:rPr>
        <w:t xml:space="preserve"> </w:t>
      </w:r>
    </w:p>
    <w:p w14:paraId="01666100" w14:textId="31E8E5FD" w:rsidR="0064696C" w:rsidRPr="00D50211" w:rsidRDefault="0064696C" w:rsidP="00C57D64">
      <w:pPr>
        <w:pStyle w:val="af2"/>
        <w:numPr>
          <w:ilvl w:val="2"/>
          <w:numId w:val="2"/>
        </w:numPr>
        <w:jc w:val="both"/>
      </w:pPr>
      <w:r>
        <w:rPr>
          <w:b w:val="0"/>
        </w:rPr>
        <w:t xml:space="preserve"> </w:t>
      </w:r>
      <w:bookmarkStart w:id="14" w:name="_Ref179984349"/>
      <w:r>
        <w:rPr>
          <w:b w:val="0"/>
        </w:rPr>
        <w:t>Посетители сайта.</w:t>
      </w:r>
      <w:bookmarkEnd w:id="14"/>
      <w:r w:rsidR="00C91ADD">
        <w:rPr>
          <w:b w:val="0"/>
        </w:rPr>
        <w:t xml:space="preserve"> </w:t>
      </w:r>
    </w:p>
    <w:p w14:paraId="48AAB4D7" w14:textId="75C8533A" w:rsidR="00D50211" w:rsidRPr="00D50211" w:rsidRDefault="00D50211" w:rsidP="00D50211">
      <w:pPr>
        <w:pStyle w:val="af2"/>
        <w:numPr>
          <w:ilvl w:val="1"/>
          <w:numId w:val="2"/>
        </w:numPr>
        <w:jc w:val="both"/>
      </w:pPr>
      <w:r>
        <w:rPr>
          <w:b w:val="0"/>
        </w:rPr>
        <w:t xml:space="preserve"> Для цели </w:t>
      </w:r>
      <w:r>
        <w:rPr>
          <w:b w:val="0"/>
        </w:rPr>
        <w:fldChar w:fldCharType="begin"/>
      </w:r>
      <w:r>
        <w:rPr>
          <w:b w:val="0"/>
        </w:rPr>
        <w:instrText xml:space="preserve"> REF _Ref179970135 \n \h </w:instrText>
      </w:r>
      <w:r>
        <w:rPr>
          <w:b w:val="0"/>
        </w:rPr>
      </w:r>
      <w:r>
        <w:rPr>
          <w:b w:val="0"/>
        </w:rPr>
        <w:fldChar w:fldCharType="separate"/>
      </w:r>
      <w:r w:rsidR="00C438AA">
        <w:rPr>
          <w:b w:val="0"/>
        </w:rPr>
        <w:t>3.3.1</w:t>
      </w:r>
      <w:r>
        <w:rPr>
          <w:b w:val="0"/>
        </w:rPr>
        <w:fldChar w:fldCharType="end"/>
      </w:r>
      <w:r>
        <w:rPr>
          <w:b w:val="0"/>
        </w:rPr>
        <w:t xml:space="preserve"> обрабатываются категории субъектов </w:t>
      </w:r>
      <w:r>
        <w:rPr>
          <w:b w:val="0"/>
        </w:rPr>
        <w:fldChar w:fldCharType="begin"/>
      </w:r>
      <w:r>
        <w:rPr>
          <w:b w:val="0"/>
        </w:rPr>
        <w:instrText xml:space="preserve"> REF _Ref179984329 \n \h </w:instrText>
      </w:r>
      <w:r>
        <w:rPr>
          <w:b w:val="0"/>
        </w:rPr>
      </w:r>
      <w:r>
        <w:rPr>
          <w:b w:val="0"/>
        </w:rPr>
        <w:fldChar w:fldCharType="separate"/>
      </w:r>
      <w:r w:rsidR="00C438AA">
        <w:rPr>
          <w:b w:val="0"/>
        </w:rPr>
        <w:t>3.4.1</w:t>
      </w:r>
      <w:r>
        <w:rPr>
          <w:b w:val="0"/>
        </w:rPr>
        <w:fldChar w:fldCharType="end"/>
      </w:r>
      <w:r>
        <w:rPr>
          <w:b w:val="0"/>
        </w:rPr>
        <w:t xml:space="preserve">, </w:t>
      </w:r>
      <w:r>
        <w:rPr>
          <w:b w:val="0"/>
        </w:rPr>
        <w:fldChar w:fldCharType="begin"/>
      </w:r>
      <w:r>
        <w:rPr>
          <w:b w:val="0"/>
        </w:rPr>
        <w:instrText xml:space="preserve"> REF _Ref179984337 \n \h </w:instrText>
      </w:r>
      <w:r>
        <w:rPr>
          <w:b w:val="0"/>
        </w:rPr>
      </w:r>
      <w:r>
        <w:rPr>
          <w:b w:val="0"/>
        </w:rPr>
        <w:fldChar w:fldCharType="separate"/>
      </w:r>
      <w:r w:rsidR="00C438AA">
        <w:rPr>
          <w:b w:val="0"/>
        </w:rPr>
        <w:t>3.4.3</w:t>
      </w:r>
      <w:r>
        <w:rPr>
          <w:b w:val="0"/>
        </w:rPr>
        <w:fldChar w:fldCharType="end"/>
      </w:r>
      <w:r>
        <w:rPr>
          <w:b w:val="0"/>
        </w:rPr>
        <w:t xml:space="preserve">, </w:t>
      </w:r>
      <w:r>
        <w:rPr>
          <w:b w:val="0"/>
        </w:rPr>
        <w:fldChar w:fldCharType="begin"/>
      </w:r>
      <w:r>
        <w:rPr>
          <w:b w:val="0"/>
        </w:rPr>
        <w:instrText xml:space="preserve"> REF _Ref179984344 \n \h </w:instrText>
      </w:r>
      <w:r>
        <w:rPr>
          <w:b w:val="0"/>
        </w:rPr>
      </w:r>
      <w:r>
        <w:rPr>
          <w:b w:val="0"/>
        </w:rPr>
        <w:fldChar w:fldCharType="separate"/>
      </w:r>
      <w:r w:rsidR="00C438AA">
        <w:rPr>
          <w:b w:val="0"/>
        </w:rPr>
        <w:t>3.4.4</w:t>
      </w:r>
      <w:r>
        <w:rPr>
          <w:b w:val="0"/>
        </w:rPr>
        <w:fldChar w:fldCharType="end"/>
      </w:r>
      <w:r>
        <w:rPr>
          <w:b w:val="0"/>
        </w:rPr>
        <w:t xml:space="preserve">, </w:t>
      </w:r>
      <w:r>
        <w:rPr>
          <w:b w:val="0"/>
        </w:rPr>
        <w:fldChar w:fldCharType="begin"/>
      </w:r>
      <w:r>
        <w:rPr>
          <w:b w:val="0"/>
        </w:rPr>
        <w:instrText xml:space="preserve"> REF _Ref179984349 \n \h </w:instrText>
      </w:r>
      <w:r>
        <w:rPr>
          <w:b w:val="0"/>
        </w:rPr>
      </w:r>
      <w:r>
        <w:rPr>
          <w:b w:val="0"/>
        </w:rPr>
        <w:fldChar w:fldCharType="separate"/>
      </w:r>
      <w:r w:rsidR="00C438AA">
        <w:rPr>
          <w:b w:val="0"/>
        </w:rPr>
        <w:t>3.4.5</w:t>
      </w:r>
      <w:r>
        <w:rPr>
          <w:b w:val="0"/>
        </w:rPr>
        <w:fldChar w:fldCharType="end"/>
      </w:r>
      <w:r>
        <w:rPr>
          <w:b w:val="0"/>
        </w:rPr>
        <w:t xml:space="preserve">, а также категории персональных данных: </w:t>
      </w:r>
    </w:p>
    <w:p w14:paraId="7E81F050" w14:textId="77777777" w:rsidR="00D50211" w:rsidRPr="00D50211" w:rsidRDefault="00D50211" w:rsidP="00D50211">
      <w:pPr>
        <w:pStyle w:val="af2"/>
        <w:numPr>
          <w:ilvl w:val="2"/>
          <w:numId w:val="2"/>
        </w:numPr>
        <w:jc w:val="both"/>
      </w:pPr>
      <w:r>
        <w:rPr>
          <w:b w:val="0"/>
        </w:rPr>
        <w:t xml:space="preserve"> IP-адрес.</w:t>
      </w:r>
    </w:p>
    <w:p w14:paraId="3B9661CE" w14:textId="77777777" w:rsidR="00D50211" w:rsidRPr="00D50211" w:rsidRDefault="00D50211" w:rsidP="00D50211">
      <w:pPr>
        <w:pStyle w:val="af2"/>
        <w:numPr>
          <w:ilvl w:val="2"/>
          <w:numId w:val="2"/>
        </w:numPr>
        <w:jc w:val="both"/>
      </w:pPr>
      <w:r>
        <w:rPr>
          <w:b w:val="0"/>
        </w:rPr>
        <w:t xml:space="preserve"> Данные о местоположении.</w:t>
      </w:r>
    </w:p>
    <w:p w14:paraId="748DE9A9" w14:textId="77777777" w:rsidR="00D25269" w:rsidRPr="00D25269" w:rsidRDefault="00D50211" w:rsidP="00D50211">
      <w:pPr>
        <w:pStyle w:val="af2"/>
        <w:numPr>
          <w:ilvl w:val="2"/>
          <w:numId w:val="2"/>
        </w:numPr>
        <w:jc w:val="both"/>
      </w:pPr>
      <w:r w:rsidRPr="00D50211">
        <w:rPr>
          <w:b w:val="0"/>
        </w:rPr>
        <w:t xml:space="preserve"> </w:t>
      </w:r>
      <w:r w:rsidR="00D25269">
        <w:rPr>
          <w:b w:val="0"/>
          <w:lang w:val="en-US"/>
        </w:rPr>
        <w:t>C</w:t>
      </w:r>
      <w:r w:rsidR="00D25269">
        <w:rPr>
          <w:b w:val="0"/>
        </w:rPr>
        <w:t>ookie-файлы.</w:t>
      </w:r>
      <w:r w:rsidRPr="00D50211">
        <w:rPr>
          <w:b w:val="0"/>
        </w:rPr>
        <w:t xml:space="preserve"> </w:t>
      </w:r>
    </w:p>
    <w:p w14:paraId="48CEBB63" w14:textId="77777777" w:rsidR="00D25269" w:rsidRPr="00D25269" w:rsidRDefault="00D25269" w:rsidP="00D50211">
      <w:pPr>
        <w:pStyle w:val="af2"/>
        <w:numPr>
          <w:ilvl w:val="2"/>
          <w:numId w:val="2"/>
        </w:numPr>
        <w:jc w:val="both"/>
      </w:pPr>
      <w:r>
        <w:rPr>
          <w:b w:val="0"/>
        </w:rPr>
        <w:lastRenderedPageBreak/>
        <w:t xml:space="preserve"> И</w:t>
      </w:r>
      <w:r w:rsidR="00D50211" w:rsidRPr="00D50211">
        <w:rPr>
          <w:b w:val="0"/>
        </w:rPr>
        <w:t>нформация о мобильном устройстве</w:t>
      </w:r>
      <w:r>
        <w:rPr>
          <w:b w:val="0"/>
        </w:rPr>
        <w:t xml:space="preserve"> (</w:t>
      </w:r>
      <w:r w:rsidR="00D50211" w:rsidRPr="00D50211">
        <w:rPr>
          <w:b w:val="0"/>
        </w:rPr>
        <w:t>модель мобильного устройства, версия операционной системы, уникальные идентификаторы уст</w:t>
      </w:r>
      <w:r>
        <w:rPr>
          <w:b w:val="0"/>
        </w:rPr>
        <w:t>ройства)</w:t>
      </w:r>
      <w:r w:rsidR="00D50211" w:rsidRPr="00D50211">
        <w:rPr>
          <w:b w:val="0"/>
        </w:rPr>
        <w:t xml:space="preserve"> </w:t>
      </w:r>
    </w:p>
    <w:p w14:paraId="28343454" w14:textId="0B986DEE" w:rsidR="00D50211" w:rsidRPr="00D50211" w:rsidRDefault="00D25269" w:rsidP="00D50211">
      <w:pPr>
        <w:pStyle w:val="af2"/>
        <w:numPr>
          <w:ilvl w:val="2"/>
          <w:numId w:val="2"/>
        </w:numPr>
        <w:jc w:val="both"/>
      </w:pPr>
      <w:r>
        <w:rPr>
          <w:b w:val="0"/>
        </w:rPr>
        <w:t xml:space="preserve"> Д</w:t>
      </w:r>
      <w:r w:rsidR="00D50211" w:rsidRPr="00D50211">
        <w:rPr>
          <w:b w:val="0"/>
        </w:rPr>
        <w:t>анные о мобильной сети</w:t>
      </w:r>
      <w:r>
        <w:rPr>
          <w:b w:val="0"/>
        </w:rPr>
        <w:t>.</w:t>
      </w:r>
    </w:p>
    <w:p w14:paraId="0A72EC80" w14:textId="732B81B0" w:rsidR="00D50211" w:rsidRPr="00D25269" w:rsidRDefault="00D50211" w:rsidP="00D25269">
      <w:pPr>
        <w:pStyle w:val="af2"/>
        <w:numPr>
          <w:ilvl w:val="1"/>
          <w:numId w:val="2"/>
        </w:numPr>
        <w:jc w:val="both"/>
      </w:pPr>
      <w:r>
        <w:rPr>
          <w:b w:val="0"/>
        </w:rPr>
        <w:t xml:space="preserve"> Для цели </w:t>
      </w:r>
      <w:r>
        <w:rPr>
          <w:b w:val="0"/>
        </w:rPr>
        <w:fldChar w:fldCharType="begin"/>
      </w:r>
      <w:r>
        <w:rPr>
          <w:b w:val="0"/>
        </w:rPr>
        <w:instrText xml:space="preserve"> REF _Ref179984244 \n \h </w:instrText>
      </w:r>
      <w:r>
        <w:rPr>
          <w:b w:val="0"/>
        </w:rPr>
      </w:r>
      <w:r>
        <w:rPr>
          <w:b w:val="0"/>
        </w:rPr>
        <w:fldChar w:fldCharType="separate"/>
      </w:r>
      <w:r w:rsidR="00C438AA">
        <w:rPr>
          <w:b w:val="0"/>
        </w:rPr>
        <w:t>3.3.2</w:t>
      </w:r>
      <w:r>
        <w:rPr>
          <w:b w:val="0"/>
        </w:rPr>
        <w:fldChar w:fldCharType="end"/>
      </w:r>
      <w:r w:rsidR="00D25269">
        <w:rPr>
          <w:b w:val="0"/>
        </w:rPr>
        <w:t xml:space="preserve"> </w:t>
      </w:r>
      <w:r w:rsidR="00D25269" w:rsidRPr="00D25269">
        <w:rPr>
          <w:b w:val="0"/>
        </w:rPr>
        <w:t xml:space="preserve">обрабатываются категории субъектов </w:t>
      </w:r>
      <w:r w:rsidR="00D25269">
        <w:rPr>
          <w:b w:val="0"/>
        </w:rPr>
        <w:fldChar w:fldCharType="begin"/>
      </w:r>
      <w:r w:rsidR="00D25269">
        <w:rPr>
          <w:b w:val="0"/>
        </w:rPr>
        <w:instrText xml:space="preserve"> REF _Ref179984329 \n \h </w:instrText>
      </w:r>
      <w:r w:rsidR="00D25269">
        <w:rPr>
          <w:b w:val="0"/>
        </w:rPr>
      </w:r>
      <w:r w:rsidR="00D25269">
        <w:rPr>
          <w:b w:val="0"/>
        </w:rPr>
        <w:fldChar w:fldCharType="separate"/>
      </w:r>
      <w:r w:rsidR="00C438AA">
        <w:rPr>
          <w:b w:val="0"/>
        </w:rPr>
        <w:t>3.4.1</w:t>
      </w:r>
      <w:r w:rsidR="00D25269">
        <w:rPr>
          <w:b w:val="0"/>
        </w:rPr>
        <w:fldChar w:fldCharType="end"/>
      </w:r>
      <w:r w:rsidR="00D25269">
        <w:rPr>
          <w:b w:val="0"/>
        </w:rPr>
        <w:t xml:space="preserve">, </w:t>
      </w:r>
      <w:r w:rsidR="00D25269">
        <w:rPr>
          <w:b w:val="0"/>
        </w:rPr>
        <w:fldChar w:fldCharType="begin"/>
      </w:r>
      <w:r w:rsidR="00D25269">
        <w:rPr>
          <w:b w:val="0"/>
        </w:rPr>
        <w:instrText xml:space="preserve"> REF _Ref179984337 \n \h </w:instrText>
      </w:r>
      <w:r w:rsidR="00D25269">
        <w:rPr>
          <w:b w:val="0"/>
        </w:rPr>
      </w:r>
      <w:r w:rsidR="00D25269">
        <w:rPr>
          <w:b w:val="0"/>
        </w:rPr>
        <w:fldChar w:fldCharType="separate"/>
      </w:r>
      <w:r w:rsidR="00C438AA">
        <w:rPr>
          <w:b w:val="0"/>
        </w:rPr>
        <w:t>3.4.3</w:t>
      </w:r>
      <w:r w:rsidR="00D25269">
        <w:rPr>
          <w:b w:val="0"/>
        </w:rPr>
        <w:fldChar w:fldCharType="end"/>
      </w:r>
      <w:r w:rsidR="00D25269">
        <w:rPr>
          <w:b w:val="0"/>
        </w:rPr>
        <w:t xml:space="preserve">, </w:t>
      </w:r>
      <w:r w:rsidR="00D25269">
        <w:rPr>
          <w:b w:val="0"/>
        </w:rPr>
        <w:fldChar w:fldCharType="begin"/>
      </w:r>
      <w:r w:rsidR="00D25269">
        <w:rPr>
          <w:b w:val="0"/>
        </w:rPr>
        <w:instrText xml:space="preserve"> REF _Ref179984344 \n \h </w:instrText>
      </w:r>
      <w:r w:rsidR="00D25269">
        <w:rPr>
          <w:b w:val="0"/>
        </w:rPr>
      </w:r>
      <w:r w:rsidR="00D25269">
        <w:rPr>
          <w:b w:val="0"/>
        </w:rPr>
        <w:fldChar w:fldCharType="separate"/>
      </w:r>
      <w:r w:rsidR="00C438AA">
        <w:rPr>
          <w:b w:val="0"/>
        </w:rPr>
        <w:t>3.4.4</w:t>
      </w:r>
      <w:r w:rsidR="00D25269">
        <w:rPr>
          <w:b w:val="0"/>
        </w:rPr>
        <w:fldChar w:fldCharType="end"/>
      </w:r>
      <w:r w:rsidR="00D25269">
        <w:rPr>
          <w:b w:val="0"/>
        </w:rPr>
        <w:t xml:space="preserve">, </w:t>
      </w:r>
      <w:r w:rsidR="00D25269">
        <w:rPr>
          <w:b w:val="0"/>
        </w:rPr>
        <w:fldChar w:fldCharType="begin"/>
      </w:r>
      <w:r w:rsidR="00D25269">
        <w:rPr>
          <w:b w:val="0"/>
        </w:rPr>
        <w:instrText xml:space="preserve"> REF _Ref179984349 \n \h </w:instrText>
      </w:r>
      <w:r w:rsidR="00D25269">
        <w:rPr>
          <w:b w:val="0"/>
        </w:rPr>
      </w:r>
      <w:r w:rsidR="00D25269">
        <w:rPr>
          <w:b w:val="0"/>
        </w:rPr>
        <w:fldChar w:fldCharType="separate"/>
      </w:r>
      <w:r w:rsidR="00C438AA">
        <w:rPr>
          <w:b w:val="0"/>
        </w:rPr>
        <w:t>3.4.5</w:t>
      </w:r>
      <w:r w:rsidR="00D25269">
        <w:rPr>
          <w:b w:val="0"/>
        </w:rPr>
        <w:fldChar w:fldCharType="end"/>
      </w:r>
      <w:r w:rsidR="00D25269" w:rsidRPr="00D25269">
        <w:rPr>
          <w:b w:val="0"/>
        </w:rPr>
        <w:t>, а также категории персональных данных:</w:t>
      </w:r>
    </w:p>
    <w:p w14:paraId="36B7BC9E" w14:textId="5817C141" w:rsidR="00D25269" w:rsidRPr="00D25269" w:rsidRDefault="00D25269" w:rsidP="00D25269">
      <w:pPr>
        <w:pStyle w:val="af2"/>
        <w:numPr>
          <w:ilvl w:val="2"/>
          <w:numId w:val="2"/>
        </w:numPr>
        <w:jc w:val="both"/>
      </w:pPr>
      <w:r>
        <w:rPr>
          <w:b w:val="0"/>
        </w:rPr>
        <w:t xml:space="preserve"> Фамилия, имя, отчество.</w:t>
      </w:r>
    </w:p>
    <w:p w14:paraId="3AFFEBC4" w14:textId="11C95E4E" w:rsidR="00D25269" w:rsidRPr="00D25269" w:rsidRDefault="00D25269" w:rsidP="00D25269">
      <w:pPr>
        <w:pStyle w:val="af2"/>
        <w:numPr>
          <w:ilvl w:val="2"/>
          <w:numId w:val="2"/>
        </w:numPr>
        <w:jc w:val="both"/>
      </w:pPr>
      <w:r>
        <w:rPr>
          <w:b w:val="0"/>
        </w:rPr>
        <w:t xml:space="preserve"> Адрес электронной почты.</w:t>
      </w:r>
    </w:p>
    <w:p w14:paraId="0E1D36BB" w14:textId="37A94746" w:rsidR="00D25269" w:rsidRPr="00772C41" w:rsidRDefault="00D25269" w:rsidP="00D25269">
      <w:pPr>
        <w:pStyle w:val="af2"/>
        <w:numPr>
          <w:ilvl w:val="2"/>
          <w:numId w:val="2"/>
        </w:numPr>
        <w:jc w:val="both"/>
      </w:pPr>
      <w:r>
        <w:t xml:space="preserve"> </w:t>
      </w:r>
      <w:r>
        <w:rPr>
          <w:b w:val="0"/>
        </w:rPr>
        <w:t>Данные документа, удостоверяющего личность.</w:t>
      </w:r>
    </w:p>
    <w:p w14:paraId="771284E9" w14:textId="2C91C1C5" w:rsidR="00772C41" w:rsidRPr="00D50211" w:rsidRDefault="00772C41" w:rsidP="00D25269">
      <w:pPr>
        <w:pStyle w:val="af2"/>
        <w:numPr>
          <w:ilvl w:val="2"/>
          <w:numId w:val="2"/>
        </w:numPr>
        <w:jc w:val="both"/>
      </w:pPr>
      <w:r>
        <w:rPr>
          <w:b w:val="0"/>
        </w:rPr>
        <w:t xml:space="preserve"> Номер контактного телефона.</w:t>
      </w:r>
    </w:p>
    <w:p w14:paraId="6D9BC533" w14:textId="3B299376" w:rsidR="00D50211" w:rsidRPr="00D25269" w:rsidRDefault="00D50211" w:rsidP="00D50211">
      <w:pPr>
        <w:pStyle w:val="af2"/>
        <w:numPr>
          <w:ilvl w:val="1"/>
          <w:numId w:val="2"/>
        </w:numPr>
        <w:jc w:val="both"/>
      </w:pPr>
      <w:r>
        <w:rPr>
          <w:b w:val="0"/>
        </w:rPr>
        <w:t xml:space="preserve"> Для цели </w:t>
      </w:r>
      <w:r w:rsidR="00C438AA">
        <w:rPr>
          <w:b w:val="0"/>
        </w:rPr>
        <w:fldChar w:fldCharType="begin"/>
      </w:r>
      <w:r w:rsidR="00C438AA">
        <w:rPr>
          <w:b w:val="0"/>
        </w:rPr>
        <w:instrText xml:space="preserve"> REF _Ref184908876 \r \h </w:instrText>
      </w:r>
      <w:r w:rsidR="00C438AA">
        <w:rPr>
          <w:b w:val="0"/>
        </w:rPr>
      </w:r>
      <w:r w:rsidR="00C438AA">
        <w:rPr>
          <w:b w:val="0"/>
        </w:rPr>
        <w:fldChar w:fldCharType="separate"/>
      </w:r>
      <w:r w:rsidR="00C438AA">
        <w:rPr>
          <w:b w:val="0"/>
        </w:rPr>
        <w:t>3.3.3</w:t>
      </w:r>
      <w:r w:rsidR="00C438AA">
        <w:rPr>
          <w:b w:val="0"/>
        </w:rPr>
        <w:fldChar w:fldCharType="end"/>
      </w:r>
      <w:r w:rsidR="00C438AA">
        <w:rPr>
          <w:b w:val="0"/>
        </w:rPr>
        <w:t xml:space="preserve"> </w:t>
      </w:r>
      <w:r w:rsidR="00D25269" w:rsidRPr="00D25269">
        <w:rPr>
          <w:b w:val="0"/>
        </w:rPr>
        <w:t xml:space="preserve">обрабатываются категории субъектов </w:t>
      </w:r>
      <w:r w:rsidR="00D25269">
        <w:rPr>
          <w:b w:val="0"/>
        </w:rPr>
        <w:fldChar w:fldCharType="begin"/>
      </w:r>
      <w:r w:rsidR="00D25269">
        <w:rPr>
          <w:b w:val="0"/>
        </w:rPr>
        <w:instrText xml:space="preserve"> REF _Ref179984329 \n \h </w:instrText>
      </w:r>
      <w:r w:rsidR="00D25269">
        <w:rPr>
          <w:b w:val="0"/>
        </w:rPr>
      </w:r>
      <w:r w:rsidR="00D25269">
        <w:rPr>
          <w:b w:val="0"/>
        </w:rPr>
        <w:fldChar w:fldCharType="separate"/>
      </w:r>
      <w:r w:rsidR="00C438AA">
        <w:rPr>
          <w:b w:val="0"/>
        </w:rPr>
        <w:t>3.4.1</w:t>
      </w:r>
      <w:r w:rsidR="00D25269">
        <w:rPr>
          <w:b w:val="0"/>
        </w:rPr>
        <w:fldChar w:fldCharType="end"/>
      </w:r>
      <w:r w:rsidR="00D25269">
        <w:rPr>
          <w:b w:val="0"/>
        </w:rPr>
        <w:t>,</w:t>
      </w:r>
      <w:r w:rsidR="003A0470" w:rsidRPr="003A0470">
        <w:rPr>
          <w:b w:val="0"/>
        </w:rPr>
        <w:t xml:space="preserve"> </w:t>
      </w:r>
      <w:r w:rsidR="003A0470">
        <w:rPr>
          <w:b w:val="0"/>
        </w:rPr>
        <w:fldChar w:fldCharType="begin"/>
      </w:r>
      <w:r w:rsidR="003A0470">
        <w:rPr>
          <w:b w:val="0"/>
        </w:rPr>
        <w:instrText xml:space="preserve"> REF _Ref179984337 \n \h </w:instrText>
      </w:r>
      <w:r w:rsidR="003A0470">
        <w:rPr>
          <w:b w:val="0"/>
        </w:rPr>
      </w:r>
      <w:r w:rsidR="003A0470">
        <w:rPr>
          <w:b w:val="0"/>
        </w:rPr>
        <w:fldChar w:fldCharType="separate"/>
      </w:r>
      <w:r w:rsidR="00C438AA">
        <w:rPr>
          <w:b w:val="0"/>
        </w:rPr>
        <w:t>3.4.3</w:t>
      </w:r>
      <w:r w:rsidR="003A0470">
        <w:rPr>
          <w:b w:val="0"/>
        </w:rPr>
        <w:fldChar w:fldCharType="end"/>
      </w:r>
      <w:r w:rsidR="003A0470">
        <w:rPr>
          <w:b w:val="0"/>
        </w:rPr>
        <w:t>, 3.4.4</w:t>
      </w:r>
      <w:r w:rsidR="00D25269">
        <w:rPr>
          <w:b w:val="0"/>
        </w:rPr>
        <w:t xml:space="preserve">, </w:t>
      </w:r>
      <w:r w:rsidR="00D25269">
        <w:rPr>
          <w:b w:val="0"/>
        </w:rPr>
        <w:fldChar w:fldCharType="begin"/>
      </w:r>
      <w:r w:rsidR="00D25269">
        <w:rPr>
          <w:b w:val="0"/>
        </w:rPr>
        <w:instrText xml:space="preserve"> REF _Ref179984349 \n \h </w:instrText>
      </w:r>
      <w:r w:rsidR="00D25269">
        <w:rPr>
          <w:b w:val="0"/>
        </w:rPr>
      </w:r>
      <w:r w:rsidR="00D25269">
        <w:rPr>
          <w:b w:val="0"/>
        </w:rPr>
        <w:fldChar w:fldCharType="separate"/>
      </w:r>
      <w:r w:rsidR="00C438AA">
        <w:rPr>
          <w:b w:val="0"/>
        </w:rPr>
        <w:t>3.4.5</w:t>
      </w:r>
      <w:r w:rsidR="00D25269">
        <w:rPr>
          <w:b w:val="0"/>
        </w:rPr>
        <w:fldChar w:fldCharType="end"/>
      </w:r>
      <w:r w:rsidR="00D25269" w:rsidRPr="00D25269">
        <w:rPr>
          <w:b w:val="0"/>
        </w:rPr>
        <w:t>, а также категории персональных данных</w:t>
      </w:r>
      <w:r w:rsidR="00D25269">
        <w:rPr>
          <w:b w:val="0"/>
        </w:rPr>
        <w:t xml:space="preserve">: </w:t>
      </w:r>
    </w:p>
    <w:p w14:paraId="54568610" w14:textId="099E7B24" w:rsidR="00D25269" w:rsidRPr="00EF7B5C" w:rsidRDefault="00D25269" w:rsidP="00D50211">
      <w:pPr>
        <w:pStyle w:val="af2"/>
        <w:numPr>
          <w:ilvl w:val="1"/>
          <w:numId w:val="2"/>
        </w:numPr>
        <w:jc w:val="both"/>
      </w:pPr>
      <w:r>
        <w:rPr>
          <w:b w:val="0"/>
        </w:rPr>
        <w:t xml:space="preserve"> Фотография с разворотом 2 и 3 страницы документа, удостоверяющего личность, у лица.</w:t>
      </w:r>
    </w:p>
    <w:p w14:paraId="479EC6FC" w14:textId="31574204" w:rsidR="00EF7B5C" w:rsidRPr="00EF7B5C" w:rsidRDefault="00EF7B5C" w:rsidP="00D50211">
      <w:pPr>
        <w:pStyle w:val="af2"/>
        <w:numPr>
          <w:ilvl w:val="1"/>
          <w:numId w:val="2"/>
        </w:numPr>
        <w:jc w:val="both"/>
      </w:pPr>
      <w:r>
        <w:rPr>
          <w:b w:val="0"/>
        </w:rPr>
        <w:t xml:space="preserve"> Фотография с разворотом 2 и 3 страницы документа, удостоверяющего личность.</w:t>
      </w:r>
    </w:p>
    <w:p w14:paraId="61877529" w14:textId="2A80D509" w:rsidR="00EF7B5C" w:rsidRPr="00D50211" w:rsidRDefault="00EF7B5C" w:rsidP="00D50211">
      <w:pPr>
        <w:pStyle w:val="af2"/>
        <w:numPr>
          <w:ilvl w:val="1"/>
          <w:numId w:val="2"/>
        </w:numPr>
        <w:jc w:val="both"/>
      </w:pPr>
      <w:r>
        <w:rPr>
          <w:b w:val="0"/>
        </w:rPr>
        <w:t xml:space="preserve"> Фотография документа, удостоверяющего личность с пропиской. </w:t>
      </w:r>
    </w:p>
    <w:p w14:paraId="5AB69A72" w14:textId="10F0189C" w:rsidR="00D50211" w:rsidRPr="006119F2" w:rsidRDefault="00D50211" w:rsidP="00D50211">
      <w:pPr>
        <w:pStyle w:val="af2"/>
        <w:numPr>
          <w:ilvl w:val="1"/>
          <w:numId w:val="2"/>
        </w:numPr>
        <w:jc w:val="both"/>
      </w:pPr>
      <w:r>
        <w:rPr>
          <w:b w:val="0"/>
        </w:rPr>
        <w:t xml:space="preserve"> Для цели </w:t>
      </w:r>
      <w:r>
        <w:rPr>
          <w:b w:val="0"/>
        </w:rPr>
        <w:fldChar w:fldCharType="begin"/>
      </w:r>
      <w:r>
        <w:rPr>
          <w:b w:val="0"/>
        </w:rPr>
        <w:instrText xml:space="preserve"> REF _Ref179984260 \n \h </w:instrText>
      </w:r>
      <w:r>
        <w:rPr>
          <w:b w:val="0"/>
        </w:rPr>
      </w:r>
      <w:r>
        <w:rPr>
          <w:b w:val="0"/>
        </w:rPr>
        <w:fldChar w:fldCharType="separate"/>
      </w:r>
      <w:r w:rsidR="00C438AA">
        <w:rPr>
          <w:b w:val="0"/>
        </w:rPr>
        <w:t>3.3.4</w:t>
      </w:r>
      <w:r>
        <w:rPr>
          <w:b w:val="0"/>
        </w:rPr>
        <w:fldChar w:fldCharType="end"/>
      </w:r>
      <w:r w:rsidR="006119F2">
        <w:rPr>
          <w:b w:val="0"/>
        </w:rPr>
        <w:t xml:space="preserve"> </w:t>
      </w:r>
      <w:r w:rsidR="006119F2" w:rsidRPr="00D25269">
        <w:rPr>
          <w:b w:val="0"/>
        </w:rPr>
        <w:t xml:space="preserve">обрабатываются категории субъектов </w:t>
      </w:r>
      <w:r w:rsidR="006119F2">
        <w:rPr>
          <w:b w:val="0"/>
        </w:rPr>
        <w:fldChar w:fldCharType="begin"/>
      </w:r>
      <w:r w:rsidR="006119F2">
        <w:rPr>
          <w:b w:val="0"/>
        </w:rPr>
        <w:instrText xml:space="preserve"> REF _Ref179984329 \n \h </w:instrText>
      </w:r>
      <w:r w:rsidR="006119F2">
        <w:rPr>
          <w:b w:val="0"/>
        </w:rPr>
      </w:r>
      <w:r w:rsidR="006119F2">
        <w:rPr>
          <w:b w:val="0"/>
        </w:rPr>
        <w:fldChar w:fldCharType="separate"/>
      </w:r>
      <w:r w:rsidR="00C438AA">
        <w:rPr>
          <w:b w:val="0"/>
        </w:rPr>
        <w:t>3.4.1</w:t>
      </w:r>
      <w:r w:rsidR="006119F2">
        <w:rPr>
          <w:b w:val="0"/>
        </w:rPr>
        <w:fldChar w:fldCharType="end"/>
      </w:r>
      <w:r w:rsidR="006119F2">
        <w:rPr>
          <w:b w:val="0"/>
        </w:rPr>
        <w:t xml:space="preserve">, </w:t>
      </w:r>
      <w:r w:rsidR="006119F2">
        <w:rPr>
          <w:b w:val="0"/>
        </w:rPr>
        <w:fldChar w:fldCharType="begin"/>
      </w:r>
      <w:r w:rsidR="006119F2">
        <w:rPr>
          <w:b w:val="0"/>
        </w:rPr>
        <w:instrText xml:space="preserve"> REF _Ref179984337 \n \h </w:instrText>
      </w:r>
      <w:r w:rsidR="006119F2">
        <w:rPr>
          <w:b w:val="0"/>
        </w:rPr>
      </w:r>
      <w:r w:rsidR="006119F2">
        <w:rPr>
          <w:b w:val="0"/>
        </w:rPr>
        <w:fldChar w:fldCharType="separate"/>
      </w:r>
      <w:r w:rsidR="00C438AA">
        <w:rPr>
          <w:b w:val="0"/>
        </w:rPr>
        <w:t>3.4.3</w:t>
      </w:r>
      <w:r w:rsidR="006119F2">
        <w:rPr>
          <w:b w:val="0"/>
        </w:rPr>
        <w:fldChar w:fldCharType="end"/>
      </w:r>
      <w:r w:rsidR="006119F2">
        <w:rPr>
          <w:b w:val="0"/>
        </w:rPr>
        <w:t xml:space="preserve">, </w:t>
      </w:r>
      <w:r w:rsidR="006119F2">
        <w:rPr>
          <w:b w:val="0"/>
        </w:rPr>
        <w:fldChar w:fldCharType="begin"/>
      </w:r>
      <w:r w:rsidR="006119F2">
        <w:rPr>
          <w:b w:val="0"/>
        </w:rPr>
        <w:instrText xml:space="preserve"> REF _Ref179984344 \n \h </w:instrText>
      </w:r>
      <w:r w:rsidR="006119F2">
        <w:rPr>
          <w:b w:val="0"/>
        </w:rPr>
      </w:r>
      <w:r w:rsidR="006119F2">
        <w:rPr>
          <w:b w:val="0"/>
        </w:rPr>
        <w:fldChar w:fldCharType="separate"/>
      </w:r>
      <w:r w:rsidR="00C438AA">
        <w:rPr>
          <w:b w:val="0"/>
        </w:rPr>
        <w:t>3.4.4</w:t>
      </w:r>
      <w:r w:rsidR="006119F2">
        <w:rPr>
          <w:b w:val="0"/>
        </w:rPr>
        <w:fldChar w:fldCharType="end"/>
      </w:r>
      <w:r w:rsidR="006119F2">
        <w:rPr>
          <w:b w:val="0"/>
        </w:rPr>
        <w:t xml:space="preserve">, </w:t>
      </w:r>
      <w:r w:rsidR="006119F2">
        <w:rPr>
          <w:b w:val="0"/>
        </w:rPr>
        <w:fldChar w:fldCharType="begin"/>
      </w:r>
      <w:r w:rsidR="006119F2">
        <w:rPr>
          <w:b w:val="0"/>
        </w:rPr>
        <w:instrText xml:space="preserve"> REF _Ref179984349 \n \h </w:instrText>
      </w:r>
      <w:r w:rsidR="006119F2">
        <w:rPr>
          <w:b w:val="0"/>
        </w:rPr>
      </w:r>
      <w:r w:rsidR="006119F2">
        <w:rPr>
          <w:b w:val="0"/>
        </w:rPr>
        <w:fldChar w:fldCharType="separate"/>
      </w:r>
      <w:r w:rsidR="00C438AA">
        <w:rPr>
          <w:b w:val="0"/>
        </w:rPr>
        <w:t>3.4.5</w:t>
      </w:r>
      <w:r w:rsidR="006119F2">
        <w:rPr>
          <w:b w:val="0"/>
        </w:rPr>
        <w:fldChar w:fldCharType="end"/>
      </w:r>
      <w:r w:rsidR="006119F2" w:rsidRPr="00D25269">
        <w:rPr>
          <w:b w:val="0"/>
        </w:rPr>
        <w:t>, а также категории персональных данных:</w:t>
      </w:r>
    </w:p>
    <w:p w14:paraId="3152D709" w14:textId="1C6BE7CC" w:rsidR="006119F2" w:rsidRDefault="006119F2" w:rsidP="006119F2">
      <w:pPr>
        <w:pStyle w:val="af2"/>
        <w:numPr>
          <w:ilvl w:val="2"/>
          <w:numId w:val="2"/>
        </w:numPr>
        <w:jc w:val="both"/>
        <w:rPr>
          <w:b w:val="0"/>
        </w:rPr>
      </w:pPr>
      <w:r>
        <w:t xml:space="preserve"> </w:t>
      </w:r>
      <w:r w:rsidRPr="006119F2">
        <w:rPr>
          <w:b w:val="0"/>
        </w:rPr>
        <w:t xml:space="preserve">Информация о совершаемых операциях на </w:t>
      </w:r>
      <w:r w:rsidR="00854836">
        <w:rPr>
          <w:b w:val="0"/>
        </w:rPr>
        <w:t>с</w:t>
      </w:r>
      <w:r w:rsidRPr="006119F2">
        <w:rPr>
          <w:b w:val="0"/>
        </w:rPr>
        <w:t>ервис</w:t>
      </w:r>
      <w:r>
        <w:rPr>
          <w:b w:val="0"/>
        </w:rPr>
        <w:t>ах, в том числе по оплате услуг.</w:t>
      </w:r>
    </w:p>
    <w:p w14:paraId="5FA3A006" w14:textId="77777777" w:rsidR="006119F2" w:rsidRDefault="006119F2" w:rsidP="006119F2">
      <w:pPr>
        <w:pStyle w:val="af2"/>
        <w:numPr>
          <w:ilvl w:val="2"/>
          <w:numId w:val="2"/>
        </w:numPr>
        <w:jc w:val="both"/>
        <w:rPr>
          <w:b w:val="0"/>
        </w:rPr>
      </w:pPr>
      <w:r>
        <w:rPr>
          <w:b w:val="0"/>
        </w:rPr>
        <w:t xml:space="preserve"> И</w:t>
      </w:r>
      <w:r w:rsidRPr="006119F2">
        <w:rPr>
          <w:b w:val="0"/>
        </w:rPr>
        <w:t>нформация по ко</w:t>
      </w:r>
      <w:r>
        <w:rPr>
          <w:b w:val="0"/>
        </w:rPr>
        <w:t>личеству и адресам бронирования.</w:t>
      </w:r>
    </w:p>
    <w:p w14:paraId="65ECC806" w14:textId="5EE0BFC1" w:rsidR="006119F2" w:rsidRPr="006119F2" w:rsidRDefault="006119F2" w:rsidP="006119F2">
      <w:pPr>
        <w:pStyle w:val="af2"/>
        <w:numPr>
          <w:ilvl w:val="2"/>
          <w:numId w:val="2"/>
        </w:numPr>
        <w:jc w:val="both"/>
        <w:rPr>
          <w:b w:val="0"/>
        </w:rPr>
      </w:pPr>
      <w:r>
        <w:rPr>
          <w:b w:val="0"/>
        </w:rPr>
        <w:t xml:space="preserve"> </w:t>
      </w:r>
      <w:r w:rsidRPr="00AA394C">
        <w:rPr>
          <w:b w:val="0"/>
        </w:rPr>
        <w:t>Отзывы пользователя.</w:t>
      </w:r>
    </w:p>
    <w:p w14:paraId="6298C12D" w14:textId="67071D0B" w:rsidR="00D50211" w:rsidRPr="006119F2" w:rsidRDefault="00D50211" w:rsidP="00D50211">
      <w:pPr>
        <w:pStyle w:val="af2"/>
        <w:numPr>
          <w:ilvl w:val="1"/>
          <w:numId w:val="2"/>
        </w:numPr>
        <w:jc w:val="both"/>
      </w:pPr>
      <w:r>
        <w:rPr>
          <w:b w:val="0"/>
        </w:rPr>
        <w:t xml:space="preserve"> Для цели </w:t>
      </w:r>
      <w:r>
        <w:rPr>
          <w:b w:val="0"/>
        </w:rPr>
        <w:fldChar w:fldCharType="begin"/>
      </w:r>
      <w:r>
        <w:rPr>
          <w:b w:val="0"/>
        </w:rPr>
        <w:instrText xml:space="preserve"> REF _Ref179984268 \n \h </w:instrText>
      </w:r>
      <w:r>
        <w:rPr>
          <w:b w:val="0"/>
        </w:rPr>
      </w:r>
      <w:r>
        <w:rPr>
          <w:b w:val="0"/>
        </w:rPr>
        <w:fldChar w:fldCharType="separate"/>
      </w:r>
      <w:r w:rsidR="00C438AA">
        <w:rPr>
          <w:b w:val="0"/>
        </w:rPr>
        <w:t>3.3.5</w:t>
      </w:r>
      <w:r>
        <w:rPr>
          <w:b w:val="0"/>
        </w:rPr>
        <w:fldChar w:fldCharType="end"/>
      </w:r>
      <w:r w:rsidR="006119F2">
        <w:rPr>
          <w:b w:val="0"/>
        </w:rPr>
        <w:t xml:space="preserve"> </w:t>
      </w:r>
      <w:r w:rsidR="006119F2" w:rsidRPr="00D25269">
        <w:rPr>
          <w:b w:val="0"/>
        </w:rPr>
        <w:t xml:space="preserve">обрабатываются категории субъектов </w:t>
      </w:r>
      <w:r w:rsidR="006119F2">
        <w:rPr>
          <w:b w:val="0"/>
        </w:rPr>
        <w:fldChar w:fldCharType="begin"/>
      </w:r>
      <w:r w:rsidR="006119F2">
        <w:rPr>
          <w:b w:val="0"/>
        </w:rPr>
        <w:instrText xml:space="preserve"> REF _Ref179984329 \n \h </w:instrText>
      </w:r>
      <w:r w:rsidR="006119F2">
        <w:rPr>
          <w:b w:val="0"/>
        </w:rPr>
      </w:r>
      <w:r w:rsidR="006119F2">
        <w:rPr>
          <w:b w:val="0"/>
        </w:rPr>
        <w:fldChar w:fldCharType="separate"/>
      </w:r>
      <w:r w:rsidR="00C438AA">
        <w:rPr>
          <w:b w:val="0"/>
        </w:rPr>
        <w:t>3.4.1</w:t>
      </w:r>
      <w:r w:rsidR="006119F2">
        <w:rPr>
          <w:b w:val="0"/>
        </w:rPr>
        <w:fldChar w:fldCharType="end"/>
      </w:r>
      <w:r w:rsidR="006119F2">
        <w:rPr>
          <w:b w:val="0"/>
        </w:rPr>
        <w:t xml:space="preserve">, </w:t>
      </w:r>
      <w:r w:rsidR="006119F2">
        <w:rPr>
          <w:b w:val="0"/>
        </w:rPr>
        <w:fldChar w:fldCharType="begin"/>
      </w:r>
      <w:r w:rsidR="006119F2">
        <w:rPr>
          <w:b w:val="0"/>
        </w:rPr>
        <w:instrText xml:space="preserve"> REF _Ref179984337 \n \h </w:instrText>
      </w:r>
      <w:r w:rsidR="006119F2">
        <w:rPr>
          <w:b w:val="0"/>
        </w:rPr>
      </w:r>
      <w:r w:rsidR="006119F2">
        <w:rPr>
          <w:b w:val="0"/>
        </w:rPr>
        <w:fldChar w:fldCharType="separate"/>
      </w:r>
      <w:r w:rsidR="00C438AA">
        <w:rPr>
          <w:b w:val="0"/>
        </w:rPr>
        <w:t>3.4.3</w:t>
      </w:r>
      <w:r w:rsidR="006119F2">
        <w:rPr>
          <w:b w:val="0"/>
        </w:rPr>
        <w:fldChar w:fldCharType="end"/>
      </w:r>
      <w:r w:rsidR="006119F2">
        <w:rPr>
          <w:b w:val="0"/>
        </w:rPr>
        <w:t xml:space="preserve">, </w:t>
      </w:r>
      <w:r w:rsidR="006119F2">
        <w:rPr>
          <w:b w:val="0"/>
        </w:rPr>
        <w:fldChar w:fldCharType="begin"/>
      </w:r>
      <w:r w:rsidR="006119F2">
        <w:rPr>
          <w:b w:val="0"/>
        </w:rPr>
        <w:instrText xml:space="preserve"> REF _Ref179984344 \n \h </w:instrText>
      </w:r>
      <w:r w:rsidR="006119F2">
        <w:rPr>
          <w:b w:val="0"/>
        </w:rPr>
      </w:r>
      <w:r w:rsidR="006119F2">
        <w:rPr>
          <w:b w:val="0"/>
        </w:rPr>
        <w:fldChar w:fldCharType="separate"/>
      </w:r>
      <w:r w:rsidR="00C438AA">
        <w:rPr>
          <w:b w:val="0"/>
        </w:rPr>
        <w:t>3.4.4</w:t>
      </w:r>
      <w:r w:rsidR="006119F2">
        <w:rPr>
          <w:b w:val="0"/>
        </w:rPr>
        <w:fldChar w:fldCharType="end"/>
      </w:r>
      <w:r w:rsidR="006119F2">
        <w:rPr>
          <w:b w:val="0"/>
        </w:rPr>
        <w:t xml:space="preserve">, </w:t>
      </w:r>
      <w:r w:rsidR="006119F2">
        <w:rPr>
          <w:b w:val="0"/>
        </w:rPr>
        <w:fldChar w:fldCharType="begin"/>
      </w:r>
      <w:r w:rsidR="006119F2">
        <w:rPr>
          <w:b w:val="0"/>
        </w:rPr>
        <w:instrText xml:space="preserve"> REF _Ref179984349 \n \h </w:instrText>
      </w:r>
      <w:r w:rsidR="006119F2">
        <w:rPr>
          <w:b w:val="0"/>
        </w:rPr>
      </w:r>
      <w:r w:rsidR="006119F2">
        <w:rPr>
          <w:b w:val="0"/>
        </w:rPr>
        <w:fldChar w:fldCharType="separate"/>
      </w:r>
      <w:r w:rsidR="00C438AA">
        <w:rPr>
          <w:b w:val="0"/>
        </w:rPr>
        <w:t>3.4.5</w:t>
      </w:r>
      <w:r w:rsidR="006119F2">
        <w:rPr>
          <w:b w:val="0"/>
        </w:rPr>
        <w:fldChar w:fldCharType="end"/>
      </w:r>
      <w:r w:rsidR="006119F2" w:rsidRPr="00D25269">
        <w:rPr>
          <w:b w:val="0"/>
        </w:rPr>
        <w:t>, а также категории персональных данных:</w:t>
      </w:r>
    </w:p>
    <w:p w14:paraId="605AB39E" w14:textId="6F98F159" w:rsidR="006119F2" w:rsidRPr="00D50211" w:rsidRDefault="006119F2" w:rsidP="000B25B7">
      <w:pPr>
        <w:pStyle w:val="af2"/>
        <w:numPr>
          <w:ilvl w:val="2"/>
          <w:numId w:val="2"/>
        </w:numPr>
        <w:jc w:val="both"/>
      </w:pPr>
      <w:r>
        <w:rPr>
          <w:b w:val="0"/>
        </w:rPr>
        <w:t xml:space="preserve"> </w:t>
      </w:r>
      <w:r w:rsidR="00EF7B5C">
        <w:rPr>
          <w:b w:val="0"/>
        </w:rPr>
        <w:t>А</w:t>
      </w:r>
      <w:r>
        <w:rPr>
          <w:b w:val="0"/>
        </w:rPr>
        <w:t>дрес электронной почты.</w:t>
      </w:r>
    </w:p>
    <w:p w14:paraId="6B167CCD" w14:textId="433A74F0" w:rsidR="00D50211" w:rsidRPr="00CB16A6" w:rsidRDefault="00D50211" w:rsidP="00CB16A6">
      <w:pPr>
        <w:pStyle w:val="af2"/>
        <w:numPr>
          <w:ilvl w:val="1"/>
          <w:numId w:val="2"/>
        </w:numPr>
        <w:jc w:val="both"/>
      </w:pPr>
      <w:r>
        <w:rPr>
          <w:b w:val="0"/>
        </w:rPr>
        <w:t xml:space="preserve"> Для цели </w:t>
      </w:r>
      <w:r>
        <w:rPr>
          <w:b w:val="0"/>
        </w:rPr>
        <w:fldChar w:fldCharType="begin"/>
      </w:r>
      <w:r>
        <w:rPr>
          <w:b w:val="0"/>
        </w:rPr>
        <w:instrText xml:space="preserve"> REF _Ref179984275 \n \h </w:instrText>
      </w:r>
      <w:r>
        <w:rPr>
          <w:b w:val="0"/>
        </w:rPr>
      </w:r>
      <w:r>
        <w:rPr>
          <w:b w:val="0"/>
        </w:rPr>
        <w:fldChar w:fldCharType="separate"/>
      </w:r>
      <w:r w:rsidR="00C438AA">
        <w:rPr>
          <w:b w:val="0"/>
        </w:rPr>
        <w:t>3.3.6</w:t>
      </w:r>
      <w:r>
        <w:rPr>
          <w:b w:val="0"/>
        </w:rPr>
        <w:fldChar w:fldCharType="end"/>
      </w:r>
      <w:r w:rsidR="006119F2">
        <w:rPr>
          <w:b w:val="0"/>
        </w:rPr>
        <w:t xml:space="preserve"> </w:t>
      </w:r>
      <w:r w:rsidR="006119F2" w:rsidRPr="006119F2">
        <w:rPr>
          <w:b w:val="0"/>
        </w:rPr>
        <w:t>обрабатываются категории субъектов</w:t>
      </w:r>
      <w:r w:rsidR="00CC672F">
        <w:rPr>
          <w:b w:val="0"/>
        </w:rPr>
        <w:t xml:space="preserve"> </w:t>
      </w:r>
      <w:r w:rsidR="00CC672F">
        <w:rPr>
          <w:b w:val="0"/>
        </w:rPr>
        <w:fldChar w:fldCharType="begin"/>
      </w:r>
      <w:r w:rsidR="00CC672F">
        <w:rPr>
          <w:b w:val="0"/>
        </w:rPr>
        <w:instrText xml:space="preserve"> REF _Ref179984329 \r \h </w:instrText>
      </w:r>
      <w:r w:rsidR="00CC672F">
        <w:rPr>
          <w:b w:val="0"/>
        </w:rPr>
      </w:r>
      <w:r w:rsidR="00CC672F">
        <w:rPr>
          <w:b w:val="0"/>
        </w:rPr>
        <w:fldChar w:fldCharType="separate"/>
      </w:r>
      <w:r w:rsidR="00C438AA">
        <w:rPr>
          <w:b w:val="0"/>
        </w:rPr>
        <w:t>3.4.1</w:t>
      </w:r>
      <w:r w:rsidR="00CC672F">
        <w:rPr>
          <w:b w:val="0"/>
        </w:rPr>
        <w:fldChar w:fldCharType="end"/>
      </w:r>
      <w:r w:rsidR="00CC672F">
        <w:rPr>
          <w:b w:val="0"/>
        </w:rPr>
        <w:t>,</w:t>
      </w:r>
      <w:r w:rsidR="006119F2" w:rsidRPr="006119F2">
        <w:rPr>
          <w:b w:val="0"/>
        </w:rPr>
        <w:t xml:space="preserve"> </w:t>
      </w:r>
      <w:r>
        <w:rPr>
          <w:b w:val="0"/>
        </w:rPr>
        <w:fldChar w:fldCharType="begin"/>
      </w:r>
      <w:r>
        <w:rPr>
          <w:b w:val="0"/>
        </w:rPr>
        <w:instrText xml:space="preserve"> REF _Ref179984370 \n \h </w:instrText>
      </w:r>
      <w:r>
        <w:rPr>
          <w:b w:val="0"/>
        </w:rPr>
      </w:r>
      <w:r>
        <w:rPr>
          <w:b w:val="0"/>
        </w:rPr>
        <w:fldChar w:fldCharType="separate"/>
      </w:r>
      <w:r w:rsidR="00C438AA">
        <w:rPr>
          <w:b w:val="0"/>
        </w:rPr>
        <w:t>3.4.2</w:t>
      </w:r>
      <w:r>
        <w:rPr>
          <w:b w:val="0"/>
        </w:rPr>
        <w:fldChar w:fldCharType="end"/>
      </w:r>
      <w:r w:rsidR="00CB16A6" w:rsidRPr="00CB16A6">
        <w:rPr>
          <w:b w:val="0"/>
        </w:rPr>
        <w:t>, а также категории персональных данных:</w:t>
      </w:r>
    </w:p>
    <w:p w14:paraId="2CED4495" w14:textId="045BF9E1" w:rsidR="00CB16A6" w:rsidRPr="00CB16A6" w:rsidRDefault="00CB16A6" w:rsidP="00CB16A6">
      <w:pPr>
        <w:pStyle w:val="af2"/>
        <w:numPr>
          <w:ilvl w:val="2"/>
          <w:numId w:val="2"/>
        </w:numPr>
        <w:jc w:val="both"/>
      </w:pPr>
      <w:r>
        <w:t xml:space="preserve"> </w:t>
      </w:r>
      <w:r>
        <w:rPr>
          <w:b w:val="0"/>
        </w:rPr>
        <w:t>Фамилия, имя, отчество.</w:t>
      </w:r>
    </w:p>
    <w:p w14:paraId="578DE190" w14:textId="7E38EA12" w:rsidR="00CB16A6" w:rsidRPr="00CB16A6" w:rsidRDefault="00CB16A6" w:rsidP="00CB16A6">
      <w:pPr>
        <w:pStyle w:val="af2"/>
        <w:numPr>
          <w:ilvl w:val="2"/>
          <w:numId w:val="2"/>
        </w:numPr>
        <w:jc w:val="both"/>
      </w:pPr>
      <w:r>
        <w:rPr>
          <w:b w:val="0"/>
        </w:rPr>
        <w:t xml:space="preserve"> Данные документа, удостоверяющего личность.</w:t>
      </w:r>
    </w:p>
    <w:p w14:paraId="6878BA6F" w14:textId="77456CC2" w:rsidR="00CB16A6" w:rsidRPr="00CB16A6" w:rsidRDefault="00CB16A6" w:rsidP="00CB16A6">
      <w:pPr>
        <w:pStyle w:val="af2"/>
        <w:numPr>
          <w:ilvl w:val="2"/>
          <w:numId w:val="2"/>
        </w:numPr>
        <w:jc w:val="both"/>
      </w:pPr>
      <w:r>
        <w:rPr>
          <w:b w:val="0"/>
        </w:rPr>
        <w:t xml:space="preserve"> Адреса регистрации по месту жительства и адрес фактического проживания.</w:t>
      </w:r>
    </w:p>
    <w:p w14:paraId="32845918" w14:textId="23A98896" w:rsidR="00CB16A6" w:rsidRPr="00CB16A6" w:rsidRDefault="00CB16A6" w:rsidP="00CB16A6">
      <w:pPr>
        <w:pStyle w:val="af2"/>
        <w:numPr>
          <w:ilvl w:val="2"/>
          <w:numId w:val="2"/>
        </w:numPr>
        <w:jc w:val="both"/>
      </w:pPr>
      <w:r>
        <w:rPr>
          <w:b w:val="0"/>
        </w:rPr>
        <w:t xml:space="preserve"> </w:t>
      </w:r>
      <w:r w:rsidRPr="00CB16A6">
        <w:rPr>
          <w:b w:val="0"/>
        </w:rPr>
        <w:t>Контактная информация (номер телефона, адрес электронной почты</w:t>
      </w:r>
      <w:r>
        <w:rPr>
          <w:b w:val="0"/>
        </w:rPr>
        <w:t>).</w:t>
      </w:r>
    </w:p>
    <w:p w14:paraId="743801CA" w14:textId="136217B5" w:rsidR="00CB16A6" w:rsidRPr="00224C40" w:rsidRDefault="00CB16A6" w:rsidP="00CB16A6">
      <w:pPr>
        <w:pStyle w:val="af2"/>
        <w:numPr>
          <w:ilvl w:val="2"/>
          <w:numId w:val="2"/>
        </w:numPr>
        <w:jc w:val="both"/>
      </w:pPr>
      <w:r>
        <w:rPr>
          <w:b w:val="0"/>
        </w:rPr>
        <w:t xml:space="preserve"> </w:t>
      </w:r>
      <w:r w:rsidR="00224C40" w:rsidRPr="00224C40">
        <w:rPr>
          <w:b w:val="0"/>
        </w:rPr>
        <w:t>Сведения, содержащиеся в трудовой книжке, сведения о трудовом стаже, предыдущих местах работы</w:t>
      </w:r>
      <w:r w:rsidR="00224C40">
        <w:rPr>
          <w:b w:val="0"/>
        </w:rPr>
        <w:t>.</w:t>
      </w:r>
    </w:p>
    <w:p w14:paraId="619F2845" w14:textId="5E50F4FB" w:rsidR="00224C40" w:rsidRPr="00224C40" w:rsidRDefault="00224C40" w:rsidP="00CB16A6">
      <w:pPr>
        <w:pStyle w:val="af2"/>
        <w:numPr>
          <w:ilvl w:val="2"/>
          <w:numId w:val="2"/>
        </w:numPr>
        <w:jc w:val="both"/>
      </w:pPr>
      <w:r>
        <w:rPr>
          <w:b w:val="0"/>
        </w:rPr>
        <w:t xml:space="preserve"> Банковские реквизиты.</w:t>
      </w:r>
    </w:p>
    <w:p w14:paraId="3AED6292" w14:textId="4AA74F55" w:rsidR="00224C40" w:rsidRPr="00224C40" w:rsidRDefault="00224C40" w:rsidP="00224C40">
      <w:pPr>
        <w:pStyle w:val="af2"/>
        <w:numPr>
          <w:ilvl w:val="2"/>
          <w:numId w:val="2"/>
        </w:numPr>
        <w:jc w:val="both"/>
      </w:pPr>
      <w:r>
        <w:rPr>
          <w:b w:val="0"/>
        </w:rPr>
        <w:t xml:space="preserve"> Индивидуальный </w:t>
      </w:r>
      <w:r w:rsidRPr="00224C40">
        <w:rPr>
          <w:b w:val="0"/>
        </w:rPr>
        <w:t>номер налогоплательщика</w:t>
      </w:r>
      <w:r>
        <w:rPr>
          <w:b w:val="0"/>
        </w:rPr>
        <w:t>.</w:t>
      </w:r>
    </w:p>
    <w:p w14:paraId="0F9B4A05" w14:textId="00EF3282" w:rsidR="00224C40" w:rsidRPr="00D50211" w:rsidRDefault="00224C40" w:rsidP="00224C40">
      <w:pPr>
        <w:pStyle w:val="af2"/>
        <w:numPr>
          <w:ilvl w:val="2"/>
          <w:numId w:val="2"/>
        </w:numPr>
        <w:jc w:val="both"/>
      </w:pPr>
      <w:r>
        <w:rPr>
          <w:b w:val="0"/>
        </w:rPr>
        <w:t xml:space="preserve"> С</w:t>
      </w:r>
      <w:r w:rsidRPr="00224C40">
        <w:rPr>
          <w:b w:val="0"/>
        </w:rPr>
        <w:t>траховой номер индивидуального лицевого счёта</w:t>
      </w:r>
      <w:r>
        <w:rPr>
          <w:b w:val="0"/>
        </w:rPr>
        <w:t>.</w:t>
      </w:r>
    </w:p>
    <w:p w14:paraId="0BBC747A" w14:textId="3C267EC3" w:rsidR="00D50211" w:rsidRPr="00CB16A6" w:rsidRDefault="00D50211" w:rsidP="00CB16A6">
      <w:pPr>
        <w:pStyle w:val="af2"/>
        <w:numPr>
          <w:ilvl w:val="1"/>
          <w:numId w:val="2"/>
        </w:numPr>
        <w:jc w:val="both"/>
      </w:pPr>
      <w:r>
        <w:rPr>
          <w:b w:val="0"/>
        </w:rPr>
        <w:t xml:space="preserve"> Для цели </w:t>
      </w:r>
      <w:r>
        <w:rPr>
          <w:b w:val="0"/>
        </w:rPr>
        <w:fldChar w:fldCharType="begin"/>
      </w:r>
      <w:r>
        <w:rPr>
          <w:b w:val="0"/>
        </w:rPr>
        <w:instrText xml:space="preserve"> REF _Ref179984285 \n \h </w:instrText>
      </w:r>
      <w:r>
        <w:rPr>
          <w:b w:val="0"/>
        </w:rPr>
      </w:r>
      <w:r>
        <w:rPr>
          <w:b w:val="0"/>
        </w:rPr>
        <w:fldChar w:fldCharType="separate"/>
      </w:r>
      <w:r w:rsidR="00C438AA">
        <w:rPr>
          <w:b w:val="0"/>
        </w:rPr>
        <w:t>3.3.7</w:t>
      </w:r>
      <w:r>
        <w:rPr>
          <w:b w:val="0"/>
        </w:rPr>
        <w:fldChar w:fldCharType="end"/>
      </w:r>
      <w:r>
        <w:rPr>
          <w:b w:val="0"/>
        </w:rPr>
        <w:t xml:space="preserve"> </w:t>
      </w:r>
      <w:r w:rsidR="006119F2" w:rsidRPr="006119F2">
        <w:rPr>
          <w:b w:val="0"/>
        </w:rPr>
        <w:t>обрабатыва</w:t>
      </w:r>
      <w:r w:rsidR="00CB16A6">
        <w:rPr>
          <w:b w:val="0"/>
        </w:rPr>
        <w:t>ется</w:t>
      </w:r>
      <w:r w:rsidR="006119F2" w:rsidRPr="006119F2">
        <w:rPr>
          <w:b w:val="0"/>
        </w:rPr>
        <w:t xml:space="preserve"> категори</w:t>
      </w:r>
      <w:r w:rsidR="00CB16A6">
        <w:rPr>
          <w:b w:val="0"/>
        </w:rPr>
        <w:t>я</w:t>
      </w:r>
      <w:r w:rsidR="006119F2" w:rsidRPr="006119F2">
        <w:rPr>
          <w:b w:val="0"/>
        </w:rPr>
        <w:t xml:space="preserve"> субъект</w:t>
      </w:r>
      <w:r w:rsidR="00CB16A6">
        <w:rPr>
          <w:b w:val="0"/>
        </w:rPr>
        <w:t>а</w:t>
      </w:r>
      <w:r w:rsidR="003A0470">
        <w:rPr>
          <w:b w:val="0"/>
        </w:rPr>
        <w:t xml:space="preserve"> </w:t>
      </w:r>
      <w:r w:rsidR="003A0470">
        <w:rPr>
          <w:b w:val="0"/>
        </w:rPr>
        <w:fldChar w:fldCharType="begin"/>
      </w:r>
      <w:r w:rsidR="003A0470">
        <w:rPr>
          <w:b w:val="0"/>
        </w:rPr>
        <w:instrText xml:space="preserve"> REF _Ref179984337 \n \h </w:instrText>
      </w:r>
      <w:r w:rsidR="003A0470">
        <w:rPr>
          <w:b w:val="0"/>
        </w:rPr>
      </w:r>
      <w:r w:rsidR="003A0470">
        <w:rPr>
          <w:b w:val="0"/>
        </w:rPr>
        <w:fldChar w:fldCharType="separate"/>
      </w:r>
      <w:r w:rsidR="00C438AA">
        <w:rPr>
          <w:b w:val="0"/>
        </w:rPr>
        <w:t>3.4.3</w:t>
      </w:r>
      <w:r w:rsidR="003A0470">
        <w:rPr>
          <w:b w:val="0"/>
        </w:rPr>
        <w:fldChar w:fldCharType="end"/>
      </w:r>
      <w:r w:rsidR="003A0470">
        <w:rPr>
          <w:b w:val="0"/>
        </w:rPr>
        <w:t xml:space="preserve">, </w:t>
      </w:r>
      <w:r w:rsidR="00CB16A6" w:rsidRPr="00CB16A6">
        <w:rPr>
          <w:b w:val="0"/>
        </w:rPr>
        <w:t>а также категории персональных данных:</w:t>
      </w:r>
    </w:p>
    <w:p w14:paraId="640DD4ED" w14:textId="77777777" w:rsidR="00224C40" w:rsidRPr="00224C40" w:rsidRDefault="00224C40" w:rsidP="00224C40">
      <w:pPr>
        <w:pStyle w:val="af2"/>
        <w:numPr>
          <w:ilvl w:val="2"/>
          <w:numId w:val="2"/>
        </w:numPr>
        <w:jc w:val="both"/>
        <w:rPr>
          <w:b w:val="0"/>
        </w:rPr>
      </w:pPr>
      <w:r>
        <w:t xml:space="preserve"> </w:t>
      </w:r>
      <w:r w:rsidRPr="00224C40">
        <w:rPr>
          <w:b w:val="0"/>
        </w:rPr>
        <w:t>Фамилия, имя, отчество.</w:t>
      </w:r>
    </w:p>
    <w:p w14:paraId="01AE74E6" w14:textId="77777777" w:rsidR="00224C40" w:rsidRPr="00224C40" w:rsidRDefault="00224C40" w:rsidP="00224C40">
      <w:pPr>
        <w:pStyle w:val="af2"/>
        <w:numPr>
          <w:ilvl w:val="2"/>
          <w:numId w:val="2"/>
        </w:numPr>
        <w:jc w:val="both"/>
        <w:rPr>
          <w:b w:val="0"/>
        </w:rPr>
      </w:pPr>
      <w:r w:rsidRPr="00224C40">
        <w:rPr>
          <w:b w:val="0"/>
        </w:rPr>
        <w:t xml:space="preserve"> Данные документа, удостоверяющего личность.</w:t>
      </w:r>
    </w:p>
    <w:p w14:paraId="256CC246" w14:textId="36471FE3" w:rsidR="00CB16A6" w:rsidRDefault="00224C40" w:rsidP="00CB16A6">
      <w:pPr>
        <w:pStyle w:val="af2"/>
        <w:numPr>
          <w:ilvl w:val="2"/>
          <w:numId w:val="2"/>
        </w:numPr>
        <w:jc w:val="both"/>
        <w:rPr>
          <w:b w:val="0"/>
        </w:rPr>
      </w:pPr>
      <w:r>
        <w:t xml:space="preserve"> </w:t>
      </w:r>
      <w:r w:rsidRPr="00224C40">
        <w:rPr>
          <w:b w:val="0"/>
        </w:rPr>
        <w:t>Банковские реквизиты.</w:t>
      </w:r>
    </w:p>
    <w:p w14:paraId="62D31EB1" w14:textId="364382FF" w:rsidR="00224C40" w:rsidRDefault="00224C40" w:rsidP="00CB16A6">
      <w:pPr>
        <w:pStyle w:val="af2"/>
        <w:numPr>
          <w:ilvl w:val="2"/>
          <w:numId w:val="2"/>
        </w:numPr>
        <w:jc w:val="both"/>
        <w:rPr>
          <w:b w:val="0"/>
        </w:rPr>
      </w:pPr>
      <w:r>
        <w:rPr>
          <w:b w:val="0"/>
        </w:rPr>
        <w:lastRenderedPageBreak/>
        <w:t xml:space="preserve"> </w:t>
      </w:r>
      <w:r w:rsidRPr="00224C40">
        <w:rPr>
          <w:b w:val="0"/>
        </w:rPr>
        <w:t>Номер регистрации в качестве индивидуального предпринимателя</w:t>
      </w:r>
      <w:r>
        <w:rPr>
          <w:b w:val="0"/>
        </w:rPr>
        <w:t>.</w:t>
      </w:r>
    </w:p>
    <w:p w14:paraId="441BB58C" w14:textId="6186050A" w:rsidR="00224C40" w:rsidRDefault="00224C40" w:rsidP="00CB16A6">
      <w:pPr>
        <w:pStyle w:val="af2"/>
        <w:numPr>
          <w:ilvl w:val="2"/>
          <w:numId w:val="2"/>
        </w:numPr>
        <w:jc w:val="both"/>
        <w:rPr>
          <w:b w:val="0"/>
        </w:rPr>
      </w:pPr>
      <w:r>
        <w:rPr>
          <w:b w:val="0"/>
        </w:rPr>
        <w:t xml:space="preserve"> </w:t>
      </w:r>
      <w:r w:rsidRPr="00224C40">
        <w:rPr>
          <w:b w:val="0"/>
        </w:rPr>
        <w:t>Сведения о применении особых режимов налогообложения</w:t>
      </w:r>
      <w:r>
        <w:rPr>
          <w:b w:val="0"/>
        </w:rPr>
        <w:t>.</w:t>
      </w:r>
    </w:p>
    <w:p w14:paraId="6D7C3C27" w14:textId="2E06E99C" w:rsidR="00224C40" w:rsidRDefault="00224C40" w:rsidP="00CB16A6">
      <w:pPr>
        <w:pStyle w:val="af2"/>
        <w:numPr>
          <w:ilvl w:val="2"/>
          <w:numId w:val="2"/>
        </w:numPr>
        <w:jc w:val="both"/>
        <w:rPr>
          <w:b w:val="0"/>
        </w:rPr>
      </w:pPr>
      <w:r>
        <w:rPr>
          <w:b w:val="0"/>
        </w:rPr>
        <w:t xml:space="preserve"> Индивидуальный </w:t>
      </w:r>
      <w:r w:rsidRPr="00224C40">
        <w:rPr>
          <w:b w:val="0"/>
        </w:rPr>
        <w:t>номер</w:t>
      </w:r>
      <w:r w:rsidR="005C0918">
        <w:rPr>
          <w:b w:val="0"/>
        </w:rPr>
        <w:t xml:space="preserve"> </w:t>
      </w:r>
      <w:r w:rsidRPr="00224C40">
        <w:rPr>
          <w:b w:val="0"/>
        </w:rPr>
        <w:t>налогоплательщика</w:t>
      </w:r>
      <w:r>
        <w:rPr>
          <w:b w:val="0"/>
        </w:rPr>
        <w:t>.</w:t>
      </w:r>
    </w:p>
    <w:p w14:paraId="5A3CC8F5" w14:textId="25C8DCC0" w:rsidR="005C0918" w:rsidRDefault="005C0918" w:rsidP="005C0918">
      <w:pPr>
        <w:pStyle w:val="af2"/>
        <w:numPr>
          <w:ilvl w:val="1"/>
          <w:numId w:val="2"/>
        </w:numPr>
        <w:jc w:val="both"/>
        <w:rPr>
          <w:b w:val="0"/>
        </w:rPr>
      </w:pPr>
      <w:r>
        <w:rPr>
          <w:b w:val="0"/>
        </w:rPr>
        <w:t xml:space="preserve"> Для цели </w:t>
      </w:r>
      <w:r>
        <w:rPr>
          <w:b w:val="0"/>
        </w:rPr>
        <w:fldChar w:fldCharType="begin"/>
      </w:r>
      <w:r>
        <w:rPr>
          <w:b w:val="0"/>
        </w:rPr>
        <w:instrText xml:space="preserve"> REF _Ref180502378 \r \h </w:instrText>
      </w:r>
      <w:r>
        <w:rPr>
          <w:b w:val="0"/>
        </w:rPr>
      </w:r>
      <w:r>
        <w:rPr>
          <w:b w:val="0"/>
        </w:rPr>
        <w:fldChar w:fldCharType="separate"/>
      </w:r>
      <w:r w:rsidR="00C438AA">
        <w:rPr>
          <w:b w:val="0"/>
        </w:rPr>
        <w:t>3.3.8</w:t>
      </w:r>
      <w:r>
        <w:rPr>
          <w:b w:val="0"/>
        </w:rPr>
        <w:fldChar w:fldCharType="end"/>
      </w:r>
      <w:r>
        <w:rPr>
          <w:b w:val="0"/>
        </w:rPr>
        <w:t xml:space="preserve"> обрабатываются категории субъектов </w:t>
      </w:r>
      <w:r>
        <w:rPr>
          <w:b w:val="0"/>
        </w:rPr>
        <w:fldChar w:fldCharType="begin"/>
      </w:r>
      <w:r>
        <w:rPr>
          <w:b w:val="0"/>
        </w:rPr>
        <w:instrText xml:space="preserve"> REF _Ref179984337 \r \h </w:instrText>
      </w:r>
      <w:r>
        <w:rPr>
          <w:b w:val="0"/>
        </w:rPr>
      </w:r>
      <w:r>
        <w:rPr>
          <w:b w:val="0"/>
        </w:rPr>
        <w:fldChar w:fldCharType="separate"/>
      </w:r>
      <w:r w:rsidR="00C438AA">
        <w:rPr>
          <w:b w:val="0"/>
        </w:rPr>
        <w:t>3.4.3</w:t>
      </w:r>
      <w:r>
        <w:rPr>
          <w:b w:val="0"/>
        </w:rPr>
        <w:fldChar w:fldCharType="end"/>
      </w:r>
      <w:r>
        <w:rPr>
          <w:b w:val="0"/>
        </w:rPr>
        <w:t xml:space="preserve">, </w:t>
      </w:r>
      <w:r>
        <w:rPr>
          <w:b w:val="0"/>
        </w:rPr>
        <w:fldChar w:fldCharType="begin"/>
      </w:r>
      <w:r>
        <w:rPr>
          <w:b w:val="0"/>
        </w:rPr>
        <w:instrText xml:space="preserve"> REF _Ref179984344 \r \h </w:instrText>
      </w:r>
      <w:r>
        <w:rPr>
          <w:b w:val="0"/>
        </w:rPr>
      </w:r>
      <w:r>
        <w:rPr>
          <w:b w:val="0"/>
        </w:rPr>
        <w:fldChar w:fldCharType="separate"/>
      </w:r>
      <w:r w:rsidR="00C438AA">
        <w:rPr>
          <w:b w:val="0"/>
        </w:rPr>
        <w:t>3.4.4</w:t>
      </w:r>
      <w:r>
        <w:rPr>
          <w:b w:val="0"/>
        </w:rPr>
        <w:fldChar w:fldCharType="end"/>
      </w:r>
      <w:r>
        <w:rPr>
          <w:b w:val="0"/>
        </w:rPr>
        <w:t xml:space="preserve">, а также категории персональных данных: </w:t>
      </w:r>
    </w:p>
    <w:p w14:paraId="2E80FF24" w14:textId="56036169" w:rsidR="005C0918" w:rsidRDefault="005C0918" w:rsidP="00BF1367">
      <w:pPr>
        <w:pStyle w:val="af2"/>
        <w:numPr>
          <w:ilvl w:val="2"/>
          <w:numId w:val="2"/>
        </w:numPr>
        <w:jc w:val="both"/>
        <w:rPr>
          <w:b w:val="0"/>
        </w:rPr>
      </w:pPr>
      <w:r>
        <w:rPr>
          <w:b w:val="0"/>
        </w:rPr>
        <w:t xml:space="preserve"> </w:t>
      </w:r>
      <w:r w:rsidR="00BF1367" w:rsidRPr="00BF1367">
        <w:rPr>
          <w:b w:val="0"/>
        </w:rPr>
        <w:t>Фамилия, имя, отчество</w:t>
      </w:r>
      <w:r w:rsidR="00BF1367">
        <w:rPr>
          <w:b w:val="0"/>
        </w:rPr>
        <w:t>.</w:t>
      </w:r>
    </w:p>
    <w:p w14:paraId="4EBD7A23" w14:textId="65812549" w:rsidR="00BF1367" w:rsidRDefault="00BF1367" w:rsidP="00BF1367">
      <w:pPr>
        <w:pStyle w:val="af2"/>
        <w:numPr>
          <w:ilvl w:val="2"/>
          <w:numId w:val="2"/>
        </w:numPr>
        <w:jc w:val="both"/>
        <w:rPr>
          <w:b w:val="0"/>
        </w:rPr>
      </w:pPr>
      <w:r>
        <w:rPr>
          <w:b w:val="0"/>
        </w:rPr>
        <w:t xml:space="preserve"> </w:t>
      </w:r>
      <w:r w:rsidRPr="00BF1367">
        <w:rPr>
          <w:b w:val="0"/>
        </w:rPr>
        <w:t>Данные документа, удостоверяющего личность</w:t>
      </w:r>
      <w:r>
        <w:rPr>
          <w:b w:val="0"/>
        </w:rPr>
        <w:t>.</w:t>
      </w:r>
    </w:p>
    <w:p w14:paraId="6E26E737" w14:textId="617BFDDF" w:rsidR="00BF1367" w:rsidRDefault="00BF1367" w:rsidP="00BF1367">
      <w:pPr>
        <w:pStyle w:val="af2"/>
        <w:numPr>
          <w:ilvl w:val="2"/>
          <w:numId w:val="2"/>
        </w:numPr>
        <w:jc w:val="both"/>
        <w:rPr>
          <w:b w:val="0"/>
        </w:rPr>
      </w:pPr>
      <w:r>
        <w:rPr>
          <w:b w:val="0"/>
        </w:rPr>
        <w:t xml:space="preserve"> </w:t>
      </w:r>
      <w:r w:rsidRPr="00BF1367">
        <w:rPr>
          <w:b w:val="0"/>
        </w:rPr>
        <w:t>Адрес электронной почты</w:t>
      </w:r>
      <w:r>
        <w:rPr>
          <w:b w:val="0"/>
        </w:rPr>
        <w:t>.</w:t>
      </w:r>
    </w:p>
    <w:p w14:paraId="67CDE94C" w14:textId="1D9F9E36" w:rsidR="00BF1367" w:rsidRDefault="00BF1367" w:rsidP="00BF1367">
      <w:pPr>
        <w:pStyle w:val="af2"/>
        <w:numPr>
          <w:ilvl w:val="2"/>
          <w:numId w:val="2"/>
        </w:numPr>
        <w:jc w:val="both"/>
        <w:rPr>
          <w:b w:val="0"/>
        </w:rPr>
      </w:pPr>
      <w:r>
        <w:rPr>
          <w:b w:val="0"/>
        </w:rPr>
        <w:t xml:space="preserve"> Номер контактного телефона.</w:t>
      </w:r>
    </w:p>
    <w:p w14:paraId="46662A22" w14:textId="6689679A" w:rsidR="00BF1367" w:rsidRDefault="00BF1367" w:rsidP="00BF1367">
      <w:pPr>
        <w:pStyle w:val="af2"/>
        <w:numPr>
          <w:ilvl w:val="2"/>
          <w:numId w:val="2"/>
        </w:numPr>
        <w:jc w:val="both"/>
        <w:rPr>
          <w:b w:val="0"/>
        </w:rPr>
      </w:pPr>
      <w:r>
        <w:rPr>
          <w:b w:val="0"/>
        </w:rPr>
        <w:t xml:space="preserve"> </w:t>
      </w:r>
      <w:r w:rsidRPr="00BF1367">
        <w:rPr>
          <w:b w:val="0"/>
        </w:rPr>
        <w:t>Адрес регистрации по месту жительства</w:t>
      </w:r>
      <w:r>
        <w:rPr>
          <w:b w:val="0"/>
        </w:rPr>
        <w:t>.</w:t>
      </w:r>
    </w:p>
    <w:p w14:paraId="7EBF8B0A" w14:textId="1F62BC19" w:rsidR="00BF1367" w:rsidRDefault="00BF1367" w:rsidP="00BF1367">
      <w:pPr>
        <w:pStyle w:val="af2"/>
        <w:numPr>
          <w:ilvl w:val="2"/>
          <w:numId w:val="2"/>
        </w:numPr>
        <w:jc w:val="both"/>
        <w:rPr>
          <w:b w:val="0"/>
        </w:rPr>
      </w:pPr>
      <w:r>
        <w:rPr>
          <w:b w:val="0"/>
        </w:rPr>
        <w:t xml:space="preserve"> </w:t>
      </w:r>
      <w:r w:rsidR="008F06E8">
        <w:rPr>
          <w:b w:val="0"/>
        </w:rPr>
        <w:t xml:space="preserve">Для субъектов </w:t>
      </w:r>
      <w:proofErr w:type="spellStart"/>
      <w:r w:rsidR="008F06E8">
        <w:rPr>
          <w:b w:val="0"/>
        </w:rPr>
        <w:t>субъектов</w:t>
      </w:r>
      <w:proofErr w:type="spellEnd"/>
      <w:r w:rsidR="008F06E8">
        <w:rPr>
          <w:b w:val="0"/>
        </w:rPr>
        <w:t xml:space="preserve"> </w:t>
      </w:r>
      <w:r w:rsidR="008F06E8">
        <w:rPr>
          <w:b w:val="0"/>
        </w:rPr>
        <w:fldChar w:fldCharType="begin"/>
      </w:r>
      <w:r w:rsidR="008F06E8">
        <w:rPr>
          <w:b w:val="0"/>
        </w:rPr>
        <w:instrText xml:space="preserve"> REF _Ref179984337 \r \h </w:instrText>
      </w:r>
      <w:r w:rsidR="008F06E8">
        <w:rPr>
          <w:b w:val="0"/>
        </w:rPr>
      </w:r>
      <w:r w:rsidR="008F06E8">
        <w:rPr>
          <w:b w:val="0"/>
        </w:rPr>
        <w:fldChar w:fldCharType="separate"/>
      </w:r>
      <w:r w:rsidR="00C438AA">
        <w:rPr>
          <w:b w:val="0"/>
        </w:rPr>
        <w:t>3.4.3</w:t>
      </w:r>
      <w:r w:rsidR="008F06E8">
        <w:rPr>
          <w:b w:val="0"/>
        </w:rPr>
        <w:fldChar w:fldCharType="end"/>
      </w:r>
      <w:r w:rsidR="008F06E8">
        <w:rPr>
          <w:b w:val="0"/>
        </w:rPr>
        <w:t xml:space="preserve"> дополнительно обрабатывается индивидуальный номер налогоплательщика.</w:t>
      </w:r>
    </w:p>
    <w:p w14:paraId="533E4CA5" w14:textId="3702DCC7" w:rsidR="00912F74" w:rsidRDefault="00912F74" w:rsidP="001A6296">
      <w:pPr>
        <w:pStyle w:val="af2"/>
        <w:numPr>
          <w:ilvl w:val="1"/>
          <w:numId w:val="2"/>
        </w:numPr>
        <w:jc w:val="both"/>
        <w:rPr>
          <w:b w:val="0"/>
        </w:rPr>
      </w:pPr>
      <w:r>
        <w:rPr>
          <w:b w:val="0"/>
        </w:rPr>
        <w:t xml:space="preserve"> </w:t>
      </w:r>
      <w:r w:rsidRPr="00912F74">
        <w:rPr>
          <w:b w:val="0"/>
        </w:rPr>
        <w:t xml:space="preserve">Для цели </w:t>
      </w:r>
      <w:r>
        <w:rPr>
          <w:b w:val="0"/>
        </w:rPr>
        <w:fldChar w:fldCharType="begin"/>
      </w:r>
      <w:r>
        <w:rPr>
          <w:b w:val="0"/>
        </w:rPr>
        <w:instrText xml:space="preserve"> REF _Ref183012985 \r \h </w:instrText>
      </w:r>
      <w:r>
        <w:rPr>
          <w:b w:val="0"/>
        </w:rPr>
      </w:r>
      <w:r>
        <w:rPr>
          <w:b w:val="0"/>
        </w:rPr>
        <w:fldChar w:fldCharType="separate"/>
      </w:r>
      <w:r w:rsidR="00C438AA">
        <w:rPr>
          <w:b w:val="0"/>
        </w:rPr>
        <w:t>3.3.9</w:t>
      </w:r>
      <w:r>
        <w:rPr>
          <w:b w:val="0"/>
        </w:rPr>
        <w:fldChar w:fldCharType="end"/>
      </w:r>
      <w:r w:rsidRPr="00912F74">
        <w:rPr>
          <w:b w:val="0"/>
        </w:rPr>
        <w:t xml:space="preserve"> обрабатываются категории субъектов</w:t>
      </w:r>
      <w:r>
        <w:rPr>
          <w:b w:val="0"/>
        </w:rPr>
        <w:t xml:space="preserve"> </w:t>
      </w:r>
      <w:r>
        <w:rPr>
          <w:b w:val="0"/>
        </w:rPr>
        <w:fldChar w:fldCharType="begin"/>
      </w:r>
      <w:r>
        <w:rPr>
          <w:b w:val="0"/>
        </w:rPr>
        <w:instrText xml:space="preserve"> REF _Ref179984344 \r \h </w:instrText>
      </w:r>
      <w:r>
        <w:rPr>
          <w:b w:val="0"/>
        </w:rPr>
      </w:r>
      <w:r>
        <w:rPr>
          <w:b w:val="0"/>
        </w:rPr>
        <w:fldChar w:fldCharType="separate"/>
      </w:r>
      <w:r w:rsidR="00C438AA">
        <w:rPr>
          <w:b w:val="0"/>
        </w:rPr>
        <w:t>3.4.4</w:t>
      </w:r>
      <w:r>
        <w:rPr>
          <w:b w:val="0"/>
        </w:rPr>
        <w:fldChar w:fldCharType="end"/>
      </w:r>
      <w:r>
        <w:rPr>
          <w:b w:val="0"/>
        </w:rPr>
        <w:t xml:space="preserve">, </w:t>
      </w:r>
      <w:r>
        <w:rPr>
          <w:b w:val="0"/>
        </w:rPr>
        <w:fldChar w:fldCharType="begin"/>
      </w:r>
      <w:r>
        <w:rPr>
          <w:b w:val="0"/>
        </w:rPr>
        <w:instrText xml:space="preserve"> REF _Ref179984349 \r \h </w:instrText>
      </w:r>
      <w:r>
        <w:rPr>
          <w:b w:val="0"/>
        </w:rPr>
      </w:r>
      <w:r>
        <w:rPr>
          <w:b w:val="0"/>
        </w:rPr>
        <w:fldChar w:fldCharType="separate"/>
      </w:r>
      <w:r w:rsidR="00C438AA">
        <w:rPr>
          <w:b w:val="0"/>
        </w:rPr>
        <w:t>3.4.5</w:t>
      </w:r>
      <w:r>
        <w:rPr>
          <w:b w:val="0"/>
        </w:rPr>
        <w:fldChar w:fldCharType="end"/>
      </w:r>
      <w:r w:rsidRPr="00912F74">
        <w:rPr>
          <w:b w:val="0"/>
        </w:rPr>
        <w:t>, а также категории персональных данных</w:t>
      </w:r>
      <w:r w:rsidR="001A6296">
        <w:rPr>
          <w:b w:val="0"/>
        </w:rPr>
        <w:t>:</w:t>
      </w:r>
    </w:p>
    <w:p w14:paraId="760D1286" w14:textId="77777777" w:rsidR="001A6296" w:rsidRPr="00D25269" w:rsidRDefault="001A6296" w:rsidP="001A6296">
      <w:pPr>
        <w:pStyle w:val="af2"/>
        <w:numPr>
          <w:ilvl w:val="2"/>
          <w:numId w:val="2"/>
        </w:numPr>
        <w:jc w:val="both"/>
      </w:pPr>
      <w:r>
        <w:rPr>
          <w:b w:val="0"/>
        </w:rPr>
        <w:t xml:space="preserve"> Фамилия, имя, отчество.</w:t>
      </w:r>
    </w:p>
    <w:p w14:paraId="6E8CA88C" w14:textId="77777777" w:rsidR="001A6296" w:rsidRPr="00D25269" w:rsidRDefault="001A6296" w:rsidP="001A6296">
      <w:pPr>
        <w:pStyle w:val="af2"/>
        <w:numPr>
          <w:ilvl w:val="2"/>
          <w:numId w:val="2"/>
        </w:numPr>
        <w:jc w:val="both"/>
      </w:pPr>
      <w:r>
        <w:rPr>
          <w:b w:val="0"/>
        </w:rPr>
        <w:t xml:space="preserve"> Адрес электронной почты.</w:t>
      </w:r>
    </w:p>
    <w:p w14:paraId="252AE518" w14:textId="77777777" w:rsidR="001A6296" w:rsidRPr="00772C41" w:rsidRDefault="001A6296" w:rsidP="001A6296">
      <w:pPr>
        <w:pStyle w:val="af2"/>
        <w:numPr>
          <w:ilvl w:val="2"/>
          <w:numId w:val="2"/>
        </w:numPr>
        <w:jc w:val="both"/>
      </w:pPr>
      <w:r>
        <w:t xml:space="preserve"> </w:t>
      </w:r>
      <w:r>
        <w:rPr>
          <w:b w:val="0"/>
        </w:rPr>
        <w:t>Данные документа, удостоверяющего личность.</w:t>
      </w:r>
    </w:p>
    <w:p w14:paraId="79A38249" w14:textId="77777777" w:rsidR="001A6296" w:rsidRPr="00D50211" w:rsidRDefault="001A6296" w:rsidP="001A6296">
      <w:pPr>
        <w:pStyle w:val="af2"/>
        <w:numPr>
          <w:ilvl w:val="2"/>
          <w:numId w:val="2"/>
        </w:numPr>
        <w:jc w:val="both"/>
      </w:pPr>
      <w:r>
        <w:rPr>
          <w:b w:val="0"/>
        </w:rPr>
        <w:t xml:space="preserve"> Номер контактного телефона.</w:t>
      </w:r>
    </w:p>
    <w:p w14:paraId="45AF2AA1" w14:textId="5BA110DD" w:rsidR="001A6296" w:rsidRPr="00D50211" w:rsidRDefault="005637E4" w:rsidP="001A6296">
      <w:pPr>
        <w:pStyle w:val="af2"/>
        <w:numPr>
          <w:ilvl w:val="2"/>
          <w:numId w:val="2"/>
        </w:numPr>
        <w:jc w:val="both"/>
      </w:pPr>
      <w:r>
        <w:rPr>
          <w:b w:val="0"/>
        </w:rPr>
        <w:t xml:space="preserve"> </w:t>
      </w:r>
      <w:r w:rsidR="001A6296">
        <w:rPr>
          <w:b w:val="0"/>
        </w:rPr>
        <w:t>IP-адрес.</w:t>
      </w:r>
    </w:p>
    <w:p w14:paraId="6C032C84" w14:textId="77777777" w:rsidR="001A6296" w:rsidRPr="00D50211" w:rsidRDefault="001A6296" w:rsidP="001A6296">
      <w:pPr>
        <w:pStyle w:val="af2"/>
        <w:numPr>
          <w:ilvl w:val="2"/>
          <w:numId w:val="2"/>
        </w:numPr>
        <w:jc w:val="both"/>
      </w:pPr>
      <w:r>
        <w:rPr>
          <w:b w:val="0"/>
        </w:rPr>
        <w:t xml:space="preserve"> Данные о местоположении.</w:t>
      </w:r>
    </w:p>
    <w:p w14:paraId="50CFAF79" w14:textId="77777777" w:rsidR="001A6296" w:rsidRPr="00D25269" w:rsidRDefault="001A6296" w:rsidP="001A6296">
      <w:pPr>
        <w:pStyle w:val="af2"/>
        <w:numPr>
          <w:ilvl w:val="2"/>
          <w:numId w:val="2"/>
        </w:numPr>
        <w:jc w:val="both"/>
      </w:pPr>
      <w:r w:rsidRPr="00D50211">
        <w:rPr>
          <w:b w:val="0"/>
        </w:rPr>
        <w:t xml:space="preserve"> </w:t>
      </w:r>
      <w:r>
        <w:rPr>
          <w:b w:val="0"/>
          <w:lang w:val="en-US"/>
        </w:rPr>
        <w:t>C</w:t>
      </w:r>
      <w:r>
        <w:rPr>
          <w:b w:val="0"/>
        </w:rPr>
        <w:t>ookie-файлы.</w:t>
      </w:r>
      <w:r w:rsidRPr="00D50211">
        <w:rPr>
          <w:b w:val="0"/>
        </w:rPr>
        <w:t xml:space="preserve"> </w:t>
      </w:r>
    </w:p>
    <w:p w14:paraId="4A8BA7F9" w14:textId="570E6033" w:rsidR="001A6296" w:rsidRPr="00D25269" w:rsidRDefault="001A6296" w:rsidP="001A6296">
      <w:pPr>
        <w:pStyle w:val="af2"/>
        <w:numPr>
          <w:ilvl w:val="2"/>
          <w:numId w:val="2"/>
        </w:numPr>
        <w:jc w:val="both"/>
      </w:pPr>
      <w:r>
        <w:rPr>
          <w:b w:val="0"/>
        </w:rPr>
        <w:t xml:space="preserve"> И</w:t>
      </w:r>
      <w:r w:rsidRPr="00D50211">
        <w:rPr>
          <w:b w:val="0"/>
        </w:rPr>
        <w:t>нформация о мобильном устройстве</w:t>
      </w:r>
      <w:r>
        <w:rPr>
          <w:b w:val="0"/>
        </w:rPr>
        <w:t xml:space="preserve"> (</w:t>
      </w:r>
      <w:r w:rsidRPr="00D50211">
        <w:rPr>
          <w:b w:val="0"/>
        </w:rPr>
        <w:t>модель мобильного устройства, версия операционной системы, уникальные идентификаторы уст</w:t>
      </w:r>
      <w:r>
        <w:rPr>
          <w:b w:val="0"/>
        </w:rPr>
        <w:t>ройства)</w:t>
      </w:r>
      <w:r w:rsidR="005637E4">
        <w:rPr>
          <w:b w:val="0"/>
        </w:rPr>
        <w:t>;</w:t>
      </w:r>
      <w:r w:rsidRPr="00D50211">
        <w:rPr>
          <w:b w:val="0"/>
        </w:rPr>
        <w:t xml:space="preserve"> </w:t>
      </w:r>
    </w:p>
    <w:p w14:paraId="18DF28A0" w14:textId="1F06CE4E" w:rsidR="001A6296" w:rsidRPr="001A6296" w:rsidRDefault="001A6296" w:rsidP="001A6296">
      <w:pPr>
        <w:pStyle w:val="af2"/>
        <w:numPr>
          <w:ilvl w:val="2"/>
          <w:numId w:val="2"/>
        </w:numPr>
        <w:jc w:val="both"/>
      </w:pPr>
      <w:r>
        <w:rPr>
          <w:b w:val="0"/>
        </w:rPr>
        <w:t xml:space="preserve"> Д</w:t>
      </w:r>
      <w:r w:rsidRPr="00D50211">
        <w:rPr>
          <w:b w:val="0"/>
        </w:rPr>
        <w:t>анные о мобильной сети</w:t>
      </w:r>
      <w:r>
        <w:rPr>
          <w:b w:val="0"/>
        </w:rPr>
        <w:t>.</w:t>
      </w:r>
    </w:p>
    <w:p w14:paraId="57DE018E" w14:textId="03DC8614" w:rsidR="00912F74" w:rsidRDefault="00912F74" w:rsidP="001A6296">
      <w:pPr>
        <w:pStyle w:val="af2"/>
        <w:numPr>
          <w:ilvl w:val="1"/>
          <w:numId w:val="2"/>
        </w:numPr>
        <w:jc w:val="both"/>
        <w:rPr>
          <w:b w:val="0"/>
        </w:rPr>
      </w:pPr>
      <w:r>
        <w:rPr>
          <w:b w:val="0"/>
        </w:rPr>
        <w:t xml:space="preserve"> Для цели </w:t>
      </w:r>
      <w:r>
        <w:rPr>
          <w:b w:val="0"/>
        </w:rPr>
        <w:fldChar w:fldCharType="begin"/>
      </w:r>
      <w:r>
        <w:rPr>
          <w:b w:val="0"/>
        </w:rPr>
        <w:instrText xml:space="preserve"> REF _Ref183012997 \r \h </w:instrText>
      </w:r>
      <w:r>
        <w:rPr>
          <w:b w:val="0"/>
        </w:rPr>
      </w:r>
      <w:r>
        <w:rPr>
          <w:b w:val="0"/>
        </w:rPr>
        <w:fldChar w:fldCharType="separate"/>
      </w:r>
      <w:r w:rsidR="00C438AA">
        <w:rPr>
          <w:b w:val="0"/>
        </w:rPr>
        <w:t>3.3.10</w:t>
      </w:r>
      <w:r>
        <w:rPr>
          <w:b w:val="0"/>
        </w:rPr>
        <w:fldChar w:fldCharType="end"/>
      </w:r>
      <w:r>
        <w:rPr>
          <w:b w:val="0"/>
        </w:rPr>
        <w:t xml:space="preserve"> </w:t>
      </w:r>
      <w:r w:rsidRPr="00912F74">
        <w:rPr>
          <w:b w:val="0"/>
        </w:rPr>
        <w:t>обрабатываются категории субъектов</w:t>
      </w:r>
      <w:r>
        <w:rPr>
          <w:b w:val="0"/>
        </w:rPr>
        <w:t xml:space="preserve"> </w:t>
      </w:r>
      <w:r>
        <w:rPr>
          <w:b w:val="0"/>
        </w:rPr>
        <w:fldChar w:fldCharType="begin"/>
      </w:r>
      <w:r>
        <w:rPr>
          <w:b w:val="0"/>
        </w:rPr>
        <w:instrText xml:space="preserve"> REF _Ref179984344 \r \h </w:instrText>
      </w:r>
      <w:r>
        <w:rPr>
          <w:b w:val="0"/>
        </w:rPr>
      </w:r>
      <w:r>
        <w:rPr>
          <w:b w:val="0"/>
        </w:rPr>
        <w:fldChar w:fldCharType="separate"/>
      </w:r>
      <w:r w:rsidR="00C438AA">
        <w:rPr>
          <w:b w:val="0"/>
        </w:rPr>
        <w:t>3.4.4</w:t>
      </w:r>
      <w:r>
        <w:rPr>
          <w:b w:val="0"/>
        </w:rPr>
        <w:fldChar w:fldCharType="end"/>
      </w:r>
      <w:r>
        <w:rPr>
          <w:b w:val="0"/>
        </w:rPr>
        <w:t xml:space="preserve">, </w:t>
      </w:r>
      <w:r>
        <w:rPr>
          <w:b w:val="0"/>
        </w:rPr>
        <w:fldChar w:fldCharType="begin"/>
      </w:r>
      <w:r>
        <w:rPr>
          <w:b w:val="0"/>
        </w:rPr>
        <w:instrText xml:space="preserve"> REF _Ref179984349 \r \h </w:instrText>
      </w:r>
      <w:r>
        <w:rPr>
          <w:b w:val="0"/>
        </w:rPr>
      </w:r>
      <w:r>
        <w:rPr>
          <w:b w:val="0"/>
        </w:rPr>
        <w:fldChar w:fldCharType="separate"/>
      </w:r>
      <w:r w:rsidR="00C438AA">
        <w:rPr>
          <w:b w:val="0"/>
        </w:rPr>
        <w:t>3.4.5</w:t>
      </w:r>
      <w:r>
        <w:rPr>
          <w:b w:val="0"/>
        </w:rPr>
        <w:fldChar w:fldCharType="end"/>
      </w:r>
      <w:r w:rsidRPr="00912F74">
        <w:rPr>
          <w:b w:val="0"/>
        </w:rPr>
        <w:t>, а также категории персональных данных</w:t>
      </w:r>
      <w:r w:rsidR="001A6296">
        <w:rPr>
          <w:b w:val="0"/>
        </w:rPr>
        <w:t>:</w:t>
      </w:r>
    </w:p>
    <w:p w14:paraId="4C18FA11" w14:textId="77777777" w:rsidR="001A6296" w:rsidRPr="00D25269" w:rsidRDefault="001A6296" w:rsidP="001A6296">
      <w:pPr>
        <w:pStyle w:val="af2"/>
        <w:numPr>
          <w:ilvl w:val="2"/>
          <w:numId w:val="2"/>
        </w:numPr>
        <w:jc w:val="both"/>
      </w:pPr>
      <w:r>
        <w:rPr>
          <w:b w:val="0"/>
        </w:rPr>
        <w:t xml:space="preserve"> Фамилия, имя, отчество.</w:t>
      </w:r>
    </w:p>
    <w:p w14:paraId="6E372BCA" w14:textId="14D84822" w:rsidR="001A6296" w:rsidRPr="00772C41" w:rsidRDefault="001A6296" w:rsidP="001A6296">
      <w:pPr>
        <w:pStyle w:val="af2"/>
        <w:numPr>
          <w:ilvl w:val="2"/>
          <w:numId w:val="2"/>
        </w:numPr>
        <w:jc w:val="both"/>
      </w:pPr>
      <w:r>
        <w:rPr>
          <w:b w:val="0"/>
        </w:rPr>
        <w:t xml:space="preserve"> Адрес электронной почты.</w:t>
      </w:r>
    </w:p>
    <w:p w14:paraId="6649C476" w14:textId="7044A76F" w:rsidR="001A6296" w:rsidRPr="001A6296" w:rsidRDefault="001A6296" w:rsidP="001A6296">
      <w:pPr>
        <w:pStyle w:val="af2"/>
        <w:numPr>
          <w:ilvl w:val="2"/>
          <w:numId w:val="2"/>
        </w:numPr>
        <w:jc w:val="both"/>
      </w:pPr>
      <w:r>
        <w:rPr>
          <w:b w:val="0"/>
        </w:rPr>
        <w:t xml:space="preserve"> Номер контактного телефона.</w:t>
      </w:r>
    </w:p>
    <w:p w14:paraId="4542045B" w14:textId="309675F8" w:rsidR="00B62E86" w:rsidRDefault="00A71269" w:rsidP="00912F74">
      <w:pPr>
        <w:pStyle w:val="af2"/>
        <w:numPr>
          <w:ilvl w:val="0"/>
          <w:numId w:val="2"/>
        </w:numPr>
        <w:spacing w:before="140" w:after="140"/>
        <w:ind w:firstLine="0"/>
        <w:contextualSpacing w:val="0"/>
      </w:pPr>
      <w:r>
        <w:t>Порядок получения, обработки персональных данных</w:t>
      </w:r>
    </w:p>
    <w:p w14:paraId="02D5C131" w14:textId="56AD7648" w:rsidR="008722B8" w:rsidRPr="00C02578" w:rsidRDefault="008722B8" w:rsidP="00912F74">
      <w:pPr>
        <w:pStyle w:val="af2"/>
        <w:numPr>
          <w:ilvl w:val="1"/>
          <w:numId w:val="2"/>
        </w:numPr>
        <w:jc w:val="both"/>
        <w:rPr>
          <w:b w:val="0"/>
          <w:bCs w:val="0"/>
        </w:rPr>
      </w:pPr>
      <w:r w:rsidRPr="00C02578">
        <w:rPr>
          <w:b w:val="0"/>
          <w:bCs w:val="0"/>
        </w:rPr>
        <w:t>Обработка персональных данных осуществляется Оператором в соответствии с требованиями законодательства Российской Федерации.</w:t>
      </w:r>
    </w:p>
    <w:p w14:paraId="022A1192" w14:textId="58928D0B" w:rsidR="008722B8" w:rsidRPr="008722B8" w:rsidRDefault="008722B8" w:rsidP="00912F74">
      <w:pPr>
        <w:pStyle w:val="af2"/>
        <w:numPr>
          <w:ilvl w:val="1"/>
          <w:numId w:val="2"/>
        </w:numPr>
        <w:jc w:val="both"/>
        <w:rPr>
          <w:b w:val="0"/>
          <w:bCs w:val="0"/>
        </w:rPr>
      </w:pPr>
      <w:r w:rsidRPr="00C02578">
        <w:rPr>
          <w:b w:val="0"/>
          <w:bCs w:val="0"/>
        </w:rPr>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783DCE6D" w14:textId="5EC685B3" w:rsidR="00A71269" w:rsidRPr="00DD4F2B" w:rsidRDefault="00A71269" w:rsidP="00912F74">
      <w:pPr>
        <w:pStyle w:val="af2"/>
        <w:numPr>
          <w:ilvl w:val="1"/>
          <w:numId w:val="2"/>
        </w:numPr>
        <w:jc w:val="both"/>
      </w:pPr>
      <w:r>
        <w:rPr>
          <w:b w:val="0"/>
        </w:rPr>
        <w:t xml:space="preserve"> Оператор получает все обрабатываемые персональные </w:t>
      </w:r>
      <w:r w:rsidRPr="004A5DF6">
        <w:rPr>
          <w:b w:val="0"/>
          <w:color w:val="000000" w:themeColor="text1"/>
        </w:rPr>
        <w:t>данные</w:t>
      </w:r>
      <w:r w:rsidR="000D4B52" w:rsidRPr="004A5DF6">
        <w:rPr>
          <w:b w:val="0"/>
          <w:color w:val="000000" w:themeColor="text1"/>
        </w:rPr>
        <w:t xml:space="preserve">, </w:t>
      </w:r>
      <w:r w:rsidR="004A5DF6" w:rsidRPr="004A5DF6">
        <w:rPr>
          <w:b w:val="0"/>
          <w:color w:val="000000" w:themeColor="text1"/>
        </w:rPr>
        <w:t>в любой позволяющей подтвердить факт его получения форме</w:t>
      </w:r>
      <w:r w:rsidR="000D4B52">
        <w:rPr>
          <w:b w:val="0"/>
        </w:rPr>
        <w:t>,</w:t>
      </w:r>
      <w:r>
        <w:rPr>
          <w:b w:val="0"/>
        </w:rPr>
        <w:t xml:space="preserve"> непосредственно от субъекта персональных данных и только с его с его согласия</w:t>
      </w:r>
      <w:r w:rsidR="002214A0">
        <w:rPr>
          <w:b w:val="0"/>
        </w:rPr>
        <w:t xml:space="preserve"> и на срок, на который было дано согласие на обработку персональных данных</w:t>
      </w:r>
      <w:r>
        <w:rPr>
          <w:b w:val="0"/>
        </w:rPr>
        <w:t>.</w:t>
      </w:r>
    </w:p>
    <w:p w14:paraId="5C68DEA7" w14:textId="601BB77D" w:rsidR="00DD4F2B" w:rsidRPr="00DD4F2B" w:rsidRDefault="00DD4F2B" w:rsidP="00912F74">
      <w:pPr>
        <w:pStyle w:val="af2"/>
        <w:numPr>
          <w:ilvl w:val="1"/>
          <w:numId w:val="2"/>
        </w:numPr>
        <w:jc w:val="both"/>
      </w:pPr>
      <w:r>
        <w:rPr>
          <w:b w:val="0"/>
        </w:rPr>
        <w:lastRenderedPageBreak/>
        <w:t xml:space="preserve"> </w:t>
      </w:r>
      <w:r w:rsidRPr="00DD4F2B">
        <w:rPr>
          <w:b w:val="0"/>
        </w:rPr>
        <w:t xml:space="preserve">Оператор предоставляет своим сотрудникам доступ к минимальному объему </w:t>
      </w:r>
      <w:r>
        <w:rPr>
          <w:b w:val="0"/>
        </w:rPr>
        <w:t>персональных данных</w:t>
      </w:r>
      <w:r w:rsidRPr="00DD4F2B">
        <w:rPr>
          <w:b w:val="0"/>
        </w:rPr>
        <w:t>, необходимому им для выполнения своих служебных обязанностей</w:t>
      </w:r>
      <w:r>
        <w:rPr>
          <w:b w:val="0"/>
        </w:rPr>
        <w:t>.</w:t>
      </w:r>
    </w:p>
    <w:p w14:paraId="0A1EF14C" w14:textId="1079466C" w:rsidR="00DD4F2B" w:rsidRPr="00DD4F2B" w:rsidRDefault="00DD4F2B" w:rsidP="00912F74">
      <w:pPr>
        <w:pStyle w:val="af2"/>
        <w:numPr>
          <w:ilvl w:val="1"/>
          <w:numId w:val="2"/>
        </w:numPr>
        <w:jc w:val="both"/>
      </w:pPr>
      <w:r>
        <w:rPr>
          <w:b w:val="0"/>
        </w:rPr>
        <w:t xml:space="preserve"> </w:t>
      </w:r>
      <w:r w:rsidRPr="00DD4F2B">
        <w:rPr>
          <w:b w:val="0"/>
        </w:rPr>
        <w:t xml:space="preserve">Сотрудники Оператора допускаются к обработке </w:t>
      </w:r>
      <w:r>
        <w:rPr>
          <w:b w:val="0"/>
        </w:rPr>
        <w:t>персональных данных</w:t>
      </w:r>
      <w:r w:rsidRPr="00DD4F2B">
        <w:rPr>
          <w:b w:val="0"/>
        </w:rPr>
        <w:t xml:space="preserve"> только после ознакомления с требованиями действующего законодательства и внутренних нормативных и распорядительных документов Оператора, регулирующих обработку и защиту </w:t>
      </w:r>
      <w:r>
        <w:rPr>
          <w:b w:val="0"/>
        </w:rPr>
        <w:t>персональных данных</w:t>
      </w:r>
      <w:r w:rsidRPr="00DD4F2B">
        <w:rPr>
          <w:b w:val="0"/>
        </w:rPr>
        <w:t>, и подписания обязательства о неразглашении</w:t>
      </w:r>
      <w:r>
        <w:rPr>
          <w:b w:val="0"/>
        </w:rPr>
        <w:t>.</w:t>
      </w:r>
    </w:p>
    <w:p w14:paraId="178F49D2" w14:textId="3321FBD8" w:rsidR="00DD4F2B" w:rsidRPr="002214A0" w:rsidRDefault="00DD4F2B" w:rsidP="00912F74">
      <w:pPr>
        <w:pStyle w:val="af2"/>
        <w:numPr>
          <w:ilvl w:val="1"/>
          <w:numId w:val="2"/>
        </w:numPr>
        <w:jc w:val="both"/>
      </w:pPr>
      <w:r>
        <w:rPr>
          <w:b w:val="0"/>
        </w:rPr>
        <w:t xml:space="preserve"> </w:t>
      </w:r>
      <w:r w:rsidR="00F83483">
        <w:rPr>
          <w:b w:val="0"/>
        </w:rPr>
        <w:t xml:space="preserve">При определении объема и содержания, обрабатываемых персональных данных Оператор руководствуется Конституцией Российской Федерации, </w:t>
      </w:r>
      <w:r w:rsidR="00CB5C00" w:rsidRPr="00CB5C00">
        <w:rPr>
          <w:b w:val="0"/>
        </w:rPr>
        <w:t>Законом о персональных данных</w:t>
      </w:r>
      <w:r w:rsidR="00F83483">
        <w:rPr>
          <w:b w:val="0"/>
        </w:rPr>
        <w:t xml:space="preserve"> и иными федеральными законами в области защиты персональных данных, а также принципом соответствия объема и содержания обрабатываемых персональных данных заявленным целям их обработки. </w:t>
      </w:r>
    </w:p>
    <w:p w14:paraId="38461A03" w14:textId="45F5115A" w:rsidR="002214A0" w:rsidRPr="002214A0" w:rsidRDefault="002214A0" w:rsidP="00912F74">
      <w:pPr>
        <w:pStyle w:val="af2"/>
        <w:numPr>
          <w:ilvl w:val="1"/>
          <w:numId w:val="2"/>
        </w:numPr>
        <w:jc w:val="both"/>
        <w:rPr>
          <w:b w:val="0"/>
        </w:rPr>
      </w:pPr>
      <w:r w:rsidRPr="002214A0">
        <w:rPr>
          <w:b w:val="0"/>
        </w:rPr>
        <w:t xml:space="preserve"> Общество вправе поручить обработку персональных данных </w:t>
      </w:r>
      <w:r w:rsidR="00A42C15">
        <w:rPr>
          <w:b w:val="0"/>
        </w:rPr>
        <w:t>другому лицу</w:t>
      </w:r>
      <w:r w:rsidRPr="002214A0">
        <w:rPr>
          <w:b w:val="0"/>
        </w:rPr>
        <w:t xml:space="preserve"> на основании заключаемых с ними договоров. Это означает, что Общество делегирует часть своих функций определенному им лицу, которое при этом действует от имени или в интересах Общества.</w:t>
      </w:r>
    </w:p>
    <w:p w14:paraId="4090A000" w14:textId="4974D6DD" w:rsidR="002214A0" w:rsidRDefault="00BF1367" w:rsidP="00912F74">
      <w:pPr>
        <w:pStyle w:val="af2"/>
        <w:numPr>
          <w:ilvl w:val="1"/>
          <w:numId w:val="2"/>
        </w:numPr>
        <w:jc w:val="both"/>
        <w:rPr>
          <w:b w:val="0"/>
        </w:rPr>
      </w:pPr>
      <w:r>
        <w:rPr>
          <w:b w:val="0"/>
        </w:rPr>
        <w:t xml:space="preserve"> </w:t>
      </w:r>
      <w:r w:rsidR="00A42C15">
        <w:rPr>
          <w:b w:val="0"/>
        </w:rPr>
        <w:t>Лицо</w:t>
      </w:r>
      <w:r w:rsidR="00A42C15" w:rsidRPr="00A42C15">
        <w:rPr>
          <w:b w:val="0"/>
        </w:rPr>
        <w:t xml:space="preserve">, осуществляющее обработку персональных данных по поручению </w:t>
      </w:r>
      <w:r w:rsidR="00A42C15">
        <w:rPr>
          <w:b w:val="0"/>
        </w:rPr>
        <w:t>О</w:t>
      </w:r>
      <w:r w:rsidR="00A42C15" w:rsidRPr="00A42C15">
        <w:rPr>
          <w:b w:val="0"/>
        </w:rPr>
        <w:t>ператора,</w:t>
      </w:r>
      <w:r w:rsidR="00A42C15">
        <w:rPr>
          <w:b w:val="0"/>
        </w:rPr>
        <w:t xml:space="preserve"> </w:t>
      </w:r>
      <w:r w:rsidR="00FF765F" w:rsidRPr="00FF765F">
        <w:rPr>
          <w:b w:val="0"/>
        </w:rPr>
        <w:t>не обязан получать согласие субъекта персональных данных на обработку его персональных данных. Если для обработки персональных данных по поручению Общества необходимо получение согласия субъекта персональных данных, такое согласие получает непосредственно Общество</w:t>
      </w:r>
      <w:r w:rsidR="00FF765F">
        <w:rPr>
          <w:b w:val="0"/>
        </w:rPr>
        <w:t>.</w:t>
      </w:r>
    </w:p>
    <w:p w14:paraId="0E4F0871" w14:textId="41CBE970" w:rsidR="00EC3290" w:rsidRDefault="00EC3290" w:rsidP="00912F74">
      <w:pPr>
        <w:pStyle w:val="af2"/>
        <w:numPr>
          <w:ilvl w:val="1"/>
          <w:numId w:val="2"/>
        </w:numPr>
        <w:jc w:val="both"/>
        <w:rPr>
          <w:b w:val="0"/>
        </w:rPr>
      </w:pPr>
      <w:r>
        <w:rPr>
          <w:b w:val="0"/>
        </w:rPr>
        <w:t xml:space="preserve"> </w:t>
      </w:r>
      <w:r w:rsidR="001439A5" w:rsidRPr="001439A5">
        <w:rPr>
          <w:b w:val="0"/>
        </w:rPr>
        <w:t>В ряде случаев</w:t>
      </w:r>
      <w:r w:rsidR="001439A5">
        <w:rPr>
          <w:b w:val="0"/>
        </w:rPr>
        <w:t xml:space="preserve"> Оператор</w:t>
      </w:r>
      <w:r w:rsidR="001439A5" w:rsidRPr="001439A5">
        <w:rPr>
          <w:b w:val="0"/>
        </w:rPr>
        <w:t xml:space="preserve"> получает и обрабатывает персональные данные автоматически с помощью метрических программ, используемых на веб-сайтах и в онлайн-сервисах </w:t>
      </w:r>
      <w:r w:rsidR="001439A5">
        <w:rPr>
          <w:b w:val="0"/>
        </w:rPr>
        <w:t>Оператора</w:t>
      </w:r>
      <w:r w:rsidR="001439A5" w:rsidRPr="001439A5">
        <w:rPr>
          <w:b w:val="0"/>
        </w:rPr>
        <w:t xml:space="preserve">. Для работы с такими данными Общество использует </w:t>
      </w:r>
      <w:proofErr w:type="spellStart"/>
      <w:r w:rsidR="001439A5" w:rsidRPr="001439A5">
        <w:rPr>
          <w:b w:val="0"/>
        </w:rPr>
        <w:t>cookies</w:t>
      </w:r>
      <w:proofErr w:type="spellEnd"/>
      <w:r w:rsidR="001439A5" w:rsidRPr="001439A5">
        <w:rPr>
          <w:b w:val="0"/>
        </w:rPr>
        <w:t>.</w:t>
      </w:r>
      <w:r w:rsidR="00E82EFD">
        <w:rPr>
          <w:b w:val="0"/>
        </w:rPr>
        <w:t xml:space="preserve"> Используемы</w:t>
      </w:r>
      <w:r w:rsidR="00386F26">
        <w:rPr>
          <w:b w:val="0"/>
        </w:rPr>
        <w:t>е</w:t>
      </w:r>
      <w:r w:rsidR="00E82EFD">
        <w:rPr>
          <w:b w:val="0"/>
        </w:rPr>
        <w:t xml:space="preserve"> Оператором сервис</w:t>
      </w:r>
      <w:r w:rsidR="00386F26">
        <w:rPr>
          <w:b w:val="0"/>
        </w:rPr>
        <w:t>ы</w:t>
      </w:r>
      <w:bookmarkStart w:id="15" w:name="_GoBack"/>
      <w:bookmarkEnd w:id="15"/>
      <w:r w:rsidR="00E82EFD">
        <w:rPr>
          <w:b w:val="0"/>
        </w:rPr>
        <w:t xml:space="preserve"> для сбора и анализа данных о посещения сайта </w:t>
      </w:r>
      <w:r w:rsidR="00386F26">
        <w:rPr>
          <w:b w:val="0"/>
        </w:rPr>
        <w:t xml:space="preserve">и онлайн-сервисов </w:t>
      </w:r>
      <w:r w:rsidR="00E82EFD">
        <w:rPr>
          <w:b w:val="0"/>
        </w:rPr>
        <w:t xml:space="preserve">– </w:t>
      </w:r>
      <w:r w:rsidR="006D50AD" w:rsidRPr="006D50AD">
        <w:rPr>
          <w:b w:val="0"/>
        </w:rPr>
        <w:t>«Яндекс Метрика», «</w:t>
      </w:r>
      <w:r w:rsidR="006D50AD" w:rsidRPr="006D50AD">
        <w:rPr>
          <w:b w:val="0"/>
          <w:lang w:val="en-US"/>
        </w:rPr>
        <w:t>AppMetrica</w:t>
      </w:r>
      <w:r w:rsidR="006D50AD" w:rsidRPr="006D50AD">
        <w:rPr>
          <w:b w:val="0"/>
        </w:rPr>
        <w:t>».</w:t>
      </w:r>
    </w:p>
    <w:p w14:paraId="202E5793" w14:textId="423AE54F" w:rsidR="001439A5" w:rsidRDefault="001439A5" w:rsidP="00912F74">
      <w:pPr>
        <w:pStyle w:val="af2"/>
        <w:numPr>
          <w:ilvl w:val="2"/>
          <w:numId w:val="2"/>
        </w:numPr>
        <w:jc w:val="both"/>
        <w:rPr>
          <w:b w:val="0"/>
        </w:rPr>
      </w:pPr>
      <w:r>
        <w:rPr>
          <w:b w:val="0"/>
        </w:rPr>
        <w:t xml:space="preserve"> Н</w:t>
      </w:r>
      <w:r w:rsidRPr="001439A5">
        <w:rPr>
          <w:b w:val="0"/>
        </w:rPr>
        <w:t xml:space="preserve">а сайтах </w:t>
      </w:r>
      <w:r>
        <w:rPr>
          <w:b w:val="0"/>
        </w:rPr>
        <w:t>Оператора</w:t>
      </w:r>
      <w:r w:rsidRPr="001439A5">
        <w:rPr>
          <w:b w:val="0"/>
        </w:rPr>
        <w:t xml:space="preserve"> могут использоваться следующие </w:t>
      </w:r>
      <w:proofErr w:type="spellStart"/>
      <w:r w:rsidRPr="001439A5">
        <w:rPr>
          <w:b w:val="0"/>
        </w:rPr>
        <w:t>cookies</w:t>
      </w:r>
      <w:proofErr w:type="spellEnd"/>
      <w:r w:rsidRPr="001439A5">
        <w:rPr>
          <w:b w:val="0"/>
        </w:rPr>
        <w:t>:</w:t>
      </w:r>
    </w:p>
    <w:p w14:paraId="687BEAE7" w14:textId="479F1D26" w:rsidR="001439A5" w:rsidRDefault="00314FC8" w:rsidP="00314FC8">
      <w:pPr>
        <w:pStyle w:val="af2"/>
        <w:numPr>
          <w:ilvl w:val="0"/>
          <w:numId w:val="9"/>
        </w:numPr>
        <w:ind w:left="0" w:firstLine="709"/>
        <w:jc w:val="both"/>
        <w:rPr>
          <w:b w:val="0"/>
        </w:rPr>
      </w:pPr>
      <w:r>
        <w:rPr>
          <w:b w:val="0"/>
        </w:rPr>
        <w:t xml:space="preserve"> </w:t>
      </w:r>
      <w:r w:rsidRPr="00314FC8">
        <w:rPr>
          <w:b w:val="0"/>
        </w:rPr>
        <w:t>Строго обязательные</w:t>
      </w:r>
      <w:r>
        <w:rPr>
          <w:b w:val="0"/>
        </w:rPr>
        <w:t xml:space="preserve"> – </w:t>
      </w:r>
      <w:r w:rsidRPr="00314FC8">
        <w:rPr>
          <w:b w:val="0"/>
        </w:rPr>
        <w:t xml:space="preserve">необходимы для работы веб-сайтов и онлайн-сервисов </w:t>
      </w:r>
      <w:r>
        <w:rPr>
          <w:b w:val="0"/>
        </w:rPr>
        <w:t>Оператора</w:t>
      </w:r>
      <w:r w:rsidRPr="00314FC8">
        <w:rPr>
          <w:b w:val="0"/>
        </w:rPr>
        <w:t>, без них они не могут надлежащим образом функционировать.</w:t>
      </w:r>
    </w:p>
    <w:p w14:paraId="56DE5CBE" w14:textId="6A6F3440" w:rsidR="00314FC8" w:rsidRDefault="00314FC8" w:rsidP="00314FC8">
      <w:pPr>
        <w:pStyle w:val="af2"/>
        <w:numPr>
          <w:ilvl w:val="0"/>
          <w:numId w:val="9"/>
        </w:numPr>
        <w:ind w:left="0" w:firstLine="709"/>
        <w:jc w:val="both"/>
        <w:rPr>
          <w:b w:val="0"/>
        </w:rPr>
      </w:pPr>
      <w:r>
        <w:rPr>
          <w:b w:val="0"/>
        </w:rPr>
        <w:t xml:space="preserve"> </w:t>
      </w:r>
      <w:r w:rsidRPr="00314FC8">
        <w:rPr>
          <w:b w:val="0"/>
        </w:rPr>
        <w:t>Функциональные</w:t>
      </w:r>
      <w:r>
        <w:rPr>
          <w:b w:val="0"/>
        </w:rPr>
        <w:t xml:space="preserve"> – </w:t>
      </w:r>
      <w:r w:rsidRPr="00314FC8">
        <w:rPr>
          <w:b w:val="0"/>
        </w:rPr>
        <w:t xml:space="preserve">запоминают настройки и выборы, которые пользователи делают на веб-сайтах и в онлайн-сервисах </w:t>
      </w:r>
      <w:r>
        <w:rPr>
          <w:b w:val="0"/>
        </w:rPr>
        <w:t>Оператора</w:t>
      </w:r>
      <w:r w:rsidRPr="00314FC8">
        <w:rPr>
          <w:b w:val="0"/>
        </w:rPr>
        <w:t xml:space="preserve"> (язык, регион, поисковые запросы и т.д.)</w:t>
      </w:r>
      <w:r>
        <w:rPr>
          <w:b w:val="0"/>
        </w:rPr>
        <w:t>.</w:t>
      </w:r>
    </w:p>
    <w:p w14:paraId="0CF4109A" w14:textId="606CCFED" w:rsidR="00314FC8" w:rsidRDefault="00314FC8" w:rsidP="00314FC8">
      <w:pPr>
        <w:pStyle w:val="af2"/>
        <w:numPr>
          <w:ilvl w:val="0"/>
          <w:numId w:val="9"/>
        </w:numPr>
        <w:ind w:left="0" w:firstLine="709"/>
        <w:jc w:val="both"/>
        <w:rPr>
          <w:b w:val="0"/>
        </w:rPr>
      </w:pPr>
      <w:r>
        <w:rPr>
          <w:b w:val="0"/>
        </w:rPr>
        <w:t xml:space="preserve"> </w:t>
      </w:r>
      <w:r w:rsidRPr="00314FC8">
        <w:rPr>
          <w:b w:val="0"/>
        </w:rPr>
        <w:t>Статистические</w:t>
      </w:r>
      <w:r>
        <w:rPr>
          <w:b w:val="0"/>
        </w:rPr>
        <w:t xml:space="preserve"> – </w:t>
      </w:r>
      <w:r w:rsidRPr="00314FC8">
        <w:rPr>
          <w:b w:val="0"/>
        </w:rPr>
        <w:t xml:space="preserve">обирают информацию о том, как часто пользователи посещают веб-сайты и онлайн-сервисы </w:t>
      </w:r>
      <w:r>
        <w:rPr>
          <w:b w:val="0"/>
        </w:rPr>
        <w:t>Оператора</w:t>
      </w:r>
      <w:r w:rsidRPr="00314FC8">
        <w:rPr>
          <w:b w:val="0"/>
        </w:rPr>
        <w:t>, какие разделы просматривают, на какие ссылки нажимают и как в целом перемещаются по таким сайтам и сервисам</w:t>
      </w:r>
      <w:r>
        <w:rPr>
          <w:b w:val="0"/>
        </w:rPr>
        <w:t>.</w:t>
      </w:r>
    </w:p>
    <w:p w14:paraId="5DE5E0AE" w14:textId="7C2C92B7" w:rsidR="00314FC8" w:rsidRPr="00FF765F" w:rsidRDefault="00314FC8" w:rsidP="00314FC8">
      <w:pPr>
        <w:pStyle w:val="af2"/>
        <w:numPr>
          <w:ilvl w:val="0"/>
          <w:numId w:val="9"/>
        </w:numPr>
        <w:ind w:left="0" w:firstLine="709"/>
        <w:jc w:val="both"/>
        <w:rPr>
          <w:b w:val="0"/>
        </w:rPr>
      </w:pPr>
      <w:r>
        <w:rPr>
          <w:b w:val="0"/>
        </w:rPr>
        <w:t xml:space="preserve"> </w:t>
      </w:r>
      <w:r w:rsidRPr="00314FC8">
        <w:rPr>
          <w:b w:val="0"/>
        </w:rPr>
        <w:t>Маркетинговые</w:t>
      </w:r>
      <w:r>
        <w:rPr>
          <w:b w:val="0"/>
        </w:rPr>
        <w:t xml:space="preserve"> – </w:t>
      </w:r>
      <w:r w:rsidR="00551F40">
        <w:rPr>
          <w:b w:val="0"/>
        </w:rPr>
        <w:t>отслеживают</w:t>
      </w:r>
      <w:r w:rsidR="00551F40" w:rsidRPr="00551F40">
        <w:rPr>
          <w:b w:val="0"/>
        </w:rPr>
        <w:t xml:space="preserve"> активность пользователей, чтобы использовать эти данные для эффективного размещения рекламы</w:t>
      </w:r>
      <w:r w:rsidR="00551F40">
        <w:rPr>
          <w:b w:val="0"/>
        </w:rPr>
        <w:t>.</w:t>
      </w:r>
    </w:p>
    <w:p w14:paraId="760D5333" w14:textId="6D7A600B" w:rsidR="00A71269" w:rsidRDefault="00233048" w:rsidP="00865298">
      <w:pPr>
        <w:pStyle w:val="af2"/>
        <w:keepNext/>
        <w:numPr>
          <w:ilvl w:val="0"/>
          <w:numId w:val="2"/>
        </w:numPr>
        <w:spacing w:before="140" w:after="140"/>
        <w:ind w:firstLine="0"/>
        <w:contextualSpacing w:val="0"/>
      </w:pPr>
      <w:r>
        <w:lastRenderedPageBreak/>
        <w:t>Защита персональных данных</w:t>
      </w:r>
    </w:p>
    <w:p w14:paraId="79D58518" w14:textId="31FF827B" w:rsidR="00233048" w:rsidRDefault="00233048" w:rsidP="00912F74">
      <w:pPr>
        <w:pStyle w:val="af2"/>
        <w:numPr>
          <w:ilvl w:val="1"/>
          <w:numId w:val="2"/>
        </w:numPr>
        <w:jc w:val="both"/>
        <w:rPr>
          <w:b w:val="0"/>
        </w:rPr>
      </w:pPr>
      <w:r w:rsidRPr="00233048">
        <w:rPr>
          <w:b w:val="0"/>
        </w:rPr>
        <w:t xml:space="preserve"> Оператор при обработке персональных данных граждан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b w:val="0"/>
        </w:rPr>
        <w:t>.</w:t>
      </w:r>
      <w:r w:rsidRPr="00233048">
        <w:rPr>
          <w:b w:val="0"/>
        </w:rPr>
        <w:t xml:space="preserve"> Обеспечение безопасности персональных данных достигается, в частности</w:t>
      </w:r>
      <w:r>
        <w:rPr>
          <w:b w:val="0"/>
        </w:rPr>
        <w:t>:</w:t>
      </w:r>
    </w:p>
    <w:p w14:paraId="7C68ADB6" w14:textId="77777777" w:rsidR="00140C4E" w:rsidRDefault="00233048" w:rsidP="00912F74">
      <w:pPr>
        <w:pStyle w:val="af2"/>
        <w:numPr>
          <w:ilvl w:val="2"/>
          <w:numId w:val="2"/>
        </w:numPr>
        <w:jc w:val="both"/>
        <w:rPr>
          <w:b w:val="0"/>
        </w:rPr>
      </w:pPr>
      <w:r>
        <w:rPr>
          <w:b w:val="0"/>
        </w:rPr>
        <w:t xml:space="preserve"> О</w:t>
      </w:r>
      <w:r w:rsidRPr="00233048">
        <w:rPr>
          <w:b w:val="0"/>
        </w:rPr>
        <w:t>пределением угроз безопасности персональных данных при их обработке в информационных системах персональных данных</w:t>
      </w:r>
      <w:r>
        <w:rPr>
          <w:b w:val="0"/>
        </w:rPr>
        <w:t>.</w:t>
      </w:r>
    </w:p>
    <w:p w14:paraId="40FF18BB" w14:textId="56DD0F49" w:rsidR="00233048" w:rsidRDefault="00233048" w:rsidP="00912F74">
      <w:pPr>
        <w:pStyle w:val="af2"/>
        <w:numPr>
          <w:ilvl w:val="2"/>
          <w:numId w:val="2"/>
        </w:numPr>
        <w:jc w:val="both"/>
        <w:rPr>
          <w:b w:val="0"/>
        </w:rPr>
      </w:pPr>
      <w:r w:rsidRPr="00140C4E">
        <w:rPr>
          <w:b w:val="0"/>
        </w:rPr>
        <w:t xml:space="preserve"> </w:t>
      </w:r>
      <w:r w:rsidR="00140C4E" w:rsidRPr="00140C4E">
        <w:rPr>
          <w:b w:val="0"/>
        </w:rPr>
        <w:tab/>
      </w:r>
      <w:r w:rsidRPr="00140C4E">
        <w:rPr>
          <w:b w:val="0"/>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910CAF7" w14:textId="091E79E9" w:rsidR="00140C4E" w:rsidRDefault="00140C4E" w:rsidP="00912F74">
      <w:pPr>
        <w:pStyle w:val="af2"/>
        <w:numPr>
          <w:ilvl w:val="2"/>
          <w:numId w:val="2"/>
        </w:numPr>
        <w:jc w:val="both"/>
        <w:rPr>
          <w:b w:val="0"/>
        </w:rPr>
      </w:pPr>
      <w:r>
        <w:rPr>
          <w:b w:val="0"/>
        </w:rPr>
        <w:t xml:space="preserve"> П</w:t>
      </w:r>
      <w:r w:rsidRPr="00140C4E">
        <w:rPr>
          <w:b w:val="0"/>
        </w:rPr>
        <w:t>рименением прошедших в установленном порядке процедуру оценки соответствия средств защиты информации</w:t>
      </w:r>
      <w:r>
        <w:rPr>
          <w:b w:val="0"/>
        </w:rPr>
        <w:t>.</w:t>
      </w:r>
    </w:p>
    <w:p w14:paraId="79A03A35" w14:textId="3DAF6745" w:rsidR="00140C4E" w:rsidRDefault="00140C4E" w:rsidP="00912F74">
      <w:pPr>
        <w:pStyle w:val="af2"/>
        <w:numPr>
          <w:ilvl w:val="2"/>
          <w:numId w:val="2"/>
        </w:numPr>
        <w:jc w:val="both"/>
        <w:rPr>
          <w:b w:val="0"/>
        </w:rPr>
      </w:pPr>
      <w:r>
        <w:rPr>
          <w:b w:val="0"/>
        </w:rPr>
        <w:t xml:space="preserve"> О</w:t>
      </w:r>
      <w:r w:rsidRPr="00140C4E">
        <w:rPr>
          <w:b w:val="0"/>
        </w:rPr>
        <w:t>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Pr>
          <w:b w:val="0"/>
        </w:rPr>
        <w:t>.</w:t>
      </w:r>
    </w:p>
    <w:p w14:paraId="1DCE2F51" w14:textId="283A3F14" w:rsidR="00140C4E" w:rsidRDefault="00140C4E" w:rsidP="00912F74">
      <w:pPr>
        <w:pStyle w:val="af2"/>
        <w:numPr>
          <w:ilvl w:val="2"/>
          <w:numId w:val="2"/>
        </w:numPr>
        <w:jc w:val="both"/>
        <w:rPr>
          <w:b w:val="0"/>
        </w:rPr>
      </w:pPr>
      <w:r>
        <w:rPr>
          <w:b w:val="0"/>
        </w:rPr>
        <w:t xml:space="preserve"> У</w:t>
      </w:r>
      <w:r w:rsidRPr="00140C4E">
        <w:rPr>
          <w:b w:val="0"/>
        </w:rPr>
        <w:t>четом машинных носителей персональных данных</w:t>
      </w:r>
      <w:r>
        <w:rPr>
          <w:b w:val="0"/>
        </w:rPr>
        <w:t>.</w:t>
      </w:r>
    </w:p>
    <w:p w14:paraId="4EE365C6" w14:textId="0B8EDFB0" w:rsidR="00140C4E" w:rsidRDefault="00140C4E" w:rsidP="00912F74">
      <w:pPr>
        <w:pStyle w:val="af2"/>
        <w:numPr>
          <w:ilvl w:val="2"/>
          <w:numId w:val="2"/>
        </w:numPr>
        <w:jc w:val="both"/>
        <w:rPr>
          <w:b w:val="0"/>
        </w:rPr>
      </w:pPr>
      <w:r>
        <w:rPr>
          <w:b w:val="0"/>
        </w:rPr>
        <w:t xml:space="preserve"> О</w:t>
      </w:r>
      <w:r w:rsidRPr="00140C4E">
        <w:rPr>
          <w:b w:val="0"/>
        </w:rPr>
        <w:t>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Pr>
          <w:b w:val="0"/>
        </w:rPr>
        <w:t>.</w:t>
      </w:r>
    </w:p>
    <w:p w14:paraId="160CFE92" w14:textId="36ADD1DC" w:rsidR="00140C4E" w:rsidRDefault="00140C4E" w:rsidP="00912F74">
      <w:pPr>
        <w:pStyle w:val="af2"/>
        <w:numPr>
          <w:ilvl w:val="2"/>
          <w:numId w:val="2"/>
        </w:numPr>
        <w:jc w:val="both"/>
        <w:rPr>
          <w:b w:val="0"/>
        </w:rPr>
      </w:pPr>
      <w:r>
        <w:rPr>
          <w:b w:val="0"/>
        </w:rPr>
        <w:t xml:space="preserve"> В</w:t>
      </w:r>
      <w:r w:rsidRPr="00140C4E">
        <w:rPr>
          <w:b w:val="0"/>
        </w:rPr>
        <w:t>осстановлением персональных данных, модифицированных или уничтоженных вследствие несанкционированного доступа к ним</w:t>
      </w:r>
      <w:r>
        <w:rPr>
          <w:b w:val="0"/>
        </w:rPr>
        <w:t>.</w:t>
      </w:r>
    </w:p>
    <w:p w14:paraId="5942E89A" w14:textId="185E04DF" w:rsidR="00140C4E" w:rsidRDefault="00140C4E" w:rsidP="00912F74">
      <w:pPr>
        <w:pStyle w:val="af2"/>
        <w:numPr>
          <w:ilvl w:val="2"/>
          <w:numId w:val="2"/>
        </w:numPr>
        <w:jc w:val="both"/>
        <w:rPr>
          <w:b w:val="0"/>
        </w:rPr>
      </w:pPr>
      <w:r>
        <w:rPr>
          <w:b w:val="0"/>
        </w:rPr>
        <w:t xml:space="preserve"> У</w:t>
      </w:r>
      <w:r w:rsidRPr="00140C4E">
        <w:rPr>
          <w:b w:val="0"/>
        </w:rPr>
        <w:t>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Pr>
          <w:b w:val="0"/>
        </w:rPr>
        <w:t>.</w:t>
      </w:r>
    </w:p>
    <w:p w14:paraId="6B94DC0F" w14:textId="55C4019B" w:rsidR="00233048" w:rsidRDefault="00140C4E" w:rsidP="00912F74">
      <w:pPr>
        <w:pStyle w:val="af2"/>
        <w:numPr>
          <w:ilvl w:val="2"/>
          <w:numId w:val="2"/>
        </w:numPr>
        <w:jc w:val="both"/>
        <w:rPr>
          <w:b w:val="0"/>
        </w:rPr>
      </w:pPr>
      <w:r>
        <w:rPr>
          <w:b w:val="0"/>
        </w:rPr>
        <w:t xml:space="preserve"> К</w:t>
      </w:r>
      <w:r w:rsidRPr="00140C4E">
        <w:rPr>
          <w:b w:val="0"/>
        </w:rPr>
        <w:t>онтролем принимаемых мер по обеспечению безопасности персональных данных и уровня защищенности информационных систем персональных данных</w:t>
      </w:r>
      <w:r>
        <w:rPr>
          <w:b w:val="0"/>
        </w:rPr>
        <w:t>.</w:t>
      </w:r>
    </w:p>
    <w:p w14:paraId="76D648C1" w14:textId="73AA09D0" w:rsidR="008722B8" w:rsidRPr="008722B8" w:rsidRDefault="008722B8" w:rsidP="00C02578">
      <w:pPr>
        <w:pStyle w:val="af2"/>
        <w:ind w:firstLine="709"/>
        <w:jc w:val="both"/>
        <w:rPr>
          <w:b w:val="0"/>
        </w:rPr>
      </w:pPr>
      <w:r>
        <w:rPr>
          <w:b w:val="0"/>
        </w:rPr>
        <w:t>5.2.</w:t>
      </w:r>
      <w:r w:rsidRPr="008722B8">
        <w:rPr>
          <w:b w:val="0"/>
        </w:rPr>
        <w:t xml:space="preserve">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5B20D2A" w14:textId="0E099D8C" w:rsidR="008722B8" w:rsidRPr="008722B8" w:rsidRDefault="008722B8" w:rsidP="00C02578">
      <w:pPr>
        <w:pStyle w:val="af2"/>
        <w:ind w:firstLine="709"/>
        <w:jc w:val="both"/>
        <w:rPr>
          <w:b w:val="0"/>
        </w:rPr>
      </w:pPr>
      <w:r w:rsidRPr="008722B8">
        <w:rPr>
          <w:b w:val="0"/>
        </w:rPr>
        <w:lastRenderedPageBreak/>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865298">
        <w:rPr>
          <w:b w:val="0"/>
        </w:rPr>
        <w:t>№</w:t>
      </w:r>
      <w:r w:rsidRPr="008722B8">
        <w:rPr>
          <w:b w:val="0"/>
        </w:rPr>
        <w:t xml:space="preserve"> 18.</w:t>
      </w:r>
    </w:p>
    <w:p w14:paraId="4665780A" w14:textId="7CA6920A" w:rsidR="008722B8" w:rsidRPr="00AA394C" w:rsidRDefault="008722B8" w:rsidP="00BE75A1">
      <w:pPr>
        <w:pStyle w:val="af2"/>
        <w:ind w:firstLine="709"/>
        <w:jc w:val="both"/>
        <w:rPr>
          <w:b w:val="0"/>
        </w:rPr>
      </w:pPr>
      <w:r w:rsidRPr="008722B8">
        <w:rPr>
          <w:b w:val="0"/>
        </w:rPr>
        <w:t>5.</w:t>
      </w:r>
      <w:r>
        <w:rPr>
          <w:b w:val="0"/>
        </w:rPr>
        <w:t>3</w:t>
      </w:r>
      <w:r w:rsidRPr="008722B8">
        <w:rPr>
          <w:b w:val="0"/>
        </w:rPr>
        <w:t>.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60B1F57" w14:textId="6F2C5A7D" w:rsidR="00233048" w:rsidRDefault="00233048" w:rsidP="00912F74">
      <w:pPr>
        <w:pStyle w:val="af2"/>
        <w:numPr>
          <w:ilvl w:val="0"/>
          <w:numId w:val="2"/>
        </w:numPr>
        <w:spacing w:before="140" w:after="140"/>
        <w:ind w:firstLine="0"/>
        <w:contextualSpacing w:val="0"/>
      </w:pPr>
      <w:r>
        <w:t xml:space="preserve"> Хранение и использование персональных данных</w:t>
      </w:r>
    </w:p>
    <w:p w14:paraId="5419C304" w14:textId="15A33F08" w:rsidR="009B41AD" w:rsidRPr="009B41AD" w:rsidRDefault="009B41AD" w:rsidP="00912F74">
      <w:pPr>
        <w:pStyle w:val="af2"/>
        <w:numPr>
          <w:ilvl w:val="1"/>
          <w:numId w:val="2"/>
        </w:numPr>
        <w:jc w:val="both"/>
      </w:pPr>
      <w:r>
        <w:t xml:space="preserve"> </w:t>
      </w:r>
      <w:r>
        <w:rPr>
          <w:b w:val="0"/>
        </w:rPr>
        <w:t>Персональные денные обрабатываются с соблюдением требований действующего законодательства о защите персональных данных.</w:t>
      </w:r>
    </w:p>
    <w:p w14:paraId="32B5C2DD" w14:textId="1235CEAD" w:rsidR="009B41AD" w:rsidRPr="009B41AD" w:rsidRDefault="009B41AD" w:rsidP="00912F74">
      <w:pPr>
        <w:pStyle w:val="af2"/>
        <w:numPr>
          <w:ilvl w:val="1"/>
          <w:numId w:val="2"/>
        </w:numPr>
        <w:jc w:val="both"/>
      </w:pPr>
      <w:r>
        <w:rPr>
          <w:b w:val="0"/>
        </w:rPr>
        <w:t xml:space="preserve"> Обработка персональных данных в ООО «Апарт Шеринг» осуществляется смешанным путем: </w:t>
      </w:r>
    </w:p>
    <w:p w14:paraId="5F59CAD9" w14:textId="00A3ACC0" w:rsidR="009B41AD" w:rsidRDefault="009B41AD" w:rsidP="009B41AD">
      <w:pPr>
        <w:pStyle w:val="af2"/>
        <w:numPr>
          <w:ilvl w:val="0"/>
          <w:numId w:val="5"/>
        </w:numPr>
        <w:ind w:left="0" w:firstLine="709"/>
        <w:jc w:val="both"/>
        <w:rPr>
          <w:b w:val="0"/>
        </w:rPr>
      </w:pPr>
      <w:r>
        <w:rPr>
          <w:b w:val="0"/>
        </w:rPr>
        <w:t>Неавтоматизированным способом обработки персональных данных;</w:t>
      </w:r>
    </w:p>
    <w:p w14:paraId="22270437" w14:textId="4D57901B" w:rsidR="009B41AD" w:rsidRPr="009B41AD" w:rsidRDefault="009B41AD" w:rsidP="009B41AD">
      <w:pPr>
        <w:pStyle w:val="af2"/>
        <w:numPr>
          <w:ilvl w:val="0"/>
          <w:numId w:val="5"/>
        </w:numPr>
        <w:ind w:left="0" w:firstLine="709"/>
        <w:jc w:val="both"/>
        <w:rPr>
          <w:b w:val="0"/>
        </w:rPr>
      </w:pPr>
      <w:r>
        <w:rPr>
          <w:b w:val="0"/>
        </w:rPr>
        <w:t>Автоматизированным способом обработки персональных данных (с использованием сервисов и программных продуктов ООО «Апарт Шеринг»)</w:t>
      </w:r>
    </w:p>
    <w:p w14:paraId="485F7C71" w14:textId="2224620E" w:rsidR="009B41AD" w:rsidRPr="00326381" w:rsidRDefault="00326381" w:rsidP="00912F74">
      <w:pPr>
        <w:pStyle w:val="af2"/>
        <w:numPr>
          <w:ilvl w:val="1"/>
          <w:numId w:val="2"/>
        </w:numPr>
        <w:jc w:val="both"/>
      </w:pPr>
      <w:r>
        <w:t xml:space="preserve"> </w:t>
      </w:r>
      <w:r>
        <w:rPr>
          <w:b w:val="0"/>
        </w:rPr>
        <w:t>Персональные данные хранятся на бумажных носителях и в электронном виде.</w:t>
      </w:r>
    </w:p>
    <w:p w14:paraId="272BFFCD" w14:textId="08C51432" w:rsidR="00F43D93" w:rsidRPr="00AC54DD" w:rsidRDefault="00326381" w:rsidP="00912F74">
      <w:pPr>
        <w:pStyle w:val="af2"/>
        <w:numPr>
          <w:ilvl w:val="1"/>
          <w:numId w:val="2"/>
        </w:numPr>
        <w:jc w:val="both"/>
      </w:pPr>
      <w:r>
        <w:t xml:space="preserve"> </w:t>
      </w:r>
      <w:r w:rsidR="00F43D93">
        <w:rPr>
          <w:b w:val="0"/>
        </w:rPr>
        <w:t xml:space="preserve">Документами содержащими персональные данные на бумажных носителях, являются трудовые договора, договора авторского заказа и другие договора </w:t>
      </w:r>
      <w:r w:rsidR="00AC54DD">
        <w:rPr>
          <w:b w:val="0"/>
        </w:rPr>
        <w:t>гражданского-правового характера.</w:t>
      </w:r>
    </w:p>
    <w:p w14:paraId="0BA482D5" w14:textId="34F468E2" w:rsidR="00AC54DD" w:rsidRPr="00CB0D36" w:rsidRDefault="00AC54DD" w:rsidP="00912F74">
      <w:pPr>
        <w:pStyle w:val="af2"/>
        <w:numPr>
          <w:ilvl w:val="1"/>
          <w:numId w:val="2"/>
        </w:numPr>
        <w:jc w:val="both"/>
      </w:pPr>
      <w:r>
        <w:rPr>
          <w:b w:val="0"/>
        </w:rPr>
        <w:t xml:space="preserve"> </w:t>
      </w:r>
      <w:r w:rsidR="00CB0D36">
        <w:rPr>
          <w:b w:val="0"/>
        </w:rPr>
        <w:t>Документы, содержащие персональные данные, хранятся в запирающихся шкафах (сейфах), обеспечивающих защиту от несанкционированного доступа.</w:t>
      </w:r>
    </w:p>
    <w:p w14:paraId="1F686737" w14:textId="3CA188EC" w:rsidR="00CB0D36" w:rsidRPr="002C60E2" w:rsidRDefault="00896462" w:rsidP="00912F74">
      <w:pPr>
        <w:pStyle w:val="af2"/>
        <w:numPr>
          <w:ilvl w:val="1"/>
          <w:numId w:val="2"/>
        </w:numPr>
        <w:jc w:val="both"/>
      </w:pPr>
      <w:r>
        <w:t xml:space="preserve"> </w:t>
      </w:r>
      <w:r w:rsidR="002C60E2">
        <w:rPr>
          <w:b w:val="0"/>
        </w:rPr>
        <w:t>Возможна передача персональных данных во внутренней сети Оператора и по сети Интернет, с использованием организационных мер, а также программных и технических средств защиты информации, с доступом работников оператора, допущенных к работе с персональными данными и только в объеме необходимом для выполнения своих должностных обязанностей.</w:t>
      </w:r>
    </w:p>
    <w:p w14:paraId="1243BCE8" w14:textId="348B2AA2" w:rsidR="002C60E2" w:rsidRPr="002C60E2" w:rsidRDefault="002C60E2" w:rsidP="00912F74">
      <w:pPr>
        <w:pStyle w:val="af2"/>
        <w:numPr>
          <w:ilvl w:val="1"/>
          <w:numId w:val="2"/>
        </w:numPr>
        <w:jc w:val="both"/>
      </w:pPr>
      <w:r>
        <w:rPr>
          <w:b w:val="0"/>
        </w:rPr>
        <w:t xml:space="preserve">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w:t>
      </w:r>
    </w:p>
    <w:p w14:paraId="59EF5919" w14:textId="6CCBA101" w:rsidR="002C60E2" w:rsidRPr="00C02578" w:rsidRDefault="00761E64" w:rsidP="00912F74">
      <w:pPr>
        <w:pStyle w:val="af2"/>
        <w:numPr>
          <w:ilvl w:val="1"/>
          <w:numId w:val="2"/>
        </w:numPr>
        <w:jc w:val="both"/>
      </w:pPr>
      <w:r>
        <w:rPr>
          <w:b w:val="0"/>
        </w:rPr>
        <w:t xml:space="preserve"> Доступ к персональным данным имеют работники Оператора, допущенные к работе с персональными данными. В трудовой договор работников включается пункт о обязанности сохранения информации, являющейся конфиденциальной, а также подписывается обязательство о неразглашении. </w:t>
      </w:r>
    </w:p>
    <w:p w14:paraId="47DD72EB" w14:textId="519084ED" w:rsidR="00BD7CE7" w:rsidRPr="00C02578" w:rsidRDefault="00BD7CE7" w:rsidP="00C02578">
      <w:pPr>
        <w:pStyle w:val="af2"/>
        <w:ind w:firstLine="709"/>
        <w:jc w:val="both"/>
        <w:rPr>
          <w:b w:val="0"/>
          <w:bCs w:val="0"/>
        </w:rPr>
      </w:pPr>
      <w:r w:rsidRPr="00C02578">
        <w:rPr>
          <w:b w:val="0"/>
          <w:bCs w:val="0"/>
        </w:rPr>
        <w:t>6.9. Оператор прекращает обработку персональных данных в следующих случаях:</w:t>
      </w:r>
    </w:p>
    <w:p w14:paraId="158E8B66" w14:textId="3AB8DF37" w:rsidR="00BD7CE7" w:rsidRPr="00C02578" w:rsidRDefault="00BD7CE7" w:rsidP="00C02578">
      <w:pPr>
        <w:pStyle w:val="af2"/>
        <w:ind w:firstLine="709"/>
        <w:jc w:val="both"/>
        <w:rPr>
          <w:b w:val="0"/>
          <w:bCs w:val="0"/>
        </w:rPr>
      </w:pPr>
      <w:r w:rsidRPr="00C02578">
        <w:rPr>
          <w:b w:val="0"/>
          <w:bCs w:val="0"/>
        </w:rPr>
        <w:t>6.9.1.</w:t>
      </w:r>
      <w:r w:rsidRPr="00C02578">
        <w:rPr>
          <w:b w:val="0"/>
          <w:bCs w:val="0"/>
        </w:rPr>
        <w:tab/>
        <w:t>выявлен факт их неправомерной обработки. Срок - в течение трех рабочих дней с даты выявления;</w:t>
      </w:r>
    </w:p>
    <w:p w14:paraId="18867C5B" w14:textId="00EE6A1E" w:rsidR="00BD7CE7" w:rsidRPr="00C02578" w:rsidRDefault="00BD7CE7" w:rsidP="00C02578">
      <w:pPr>
        <w:pStyle w:val="af2"/>
        <w:ind w:firstLine="709"/>
        <w:jc w:val="both"/>
        <w:rPr>
          <w:b w:val="0"/>
          <w:bCs w:val="0"/>
        </w:rPr>
      </w:pPr>
      <w:r w:rsidRPr="00C02578">
        <w:rPr>
          <w:b w:val="0"/>
          <w:bCs w:val="0"/>
        </w:rPr>
        <w:t>6.9.2.достигнута цель их обработки;</w:t>
      </w:r>
    </w:p>
    <w:p w14:paraId="7A5D80A7" w14:textId="02B2B911" w:rsidR="00BD7CE7" w:rsidRPr="00C02578" w:rsidRDefault="00BD7CE7" w:rsidP="00C02578">
      <w:pPr>
        <w:pStyle w:val="af2"/>
        <w:ind w:firstLine="709"/>
        <w:jc w:val="both"/>
        <w:rPr>
          <w:b w:val="0"/>
          <w:bCs w:val="0"/>
        </w:rPr>
      </w:pPr>
      <w:r w:rsidRPr="00C02578">
        <w:rPr>
          <w:b w:val="0"/>
          <w:bCs w:val="0"/>
        </w:rPr>
        <w:lastRenderedPageBreak/>
        <w:t>6.9.3.</w:t>
      </w:r>
      <w:r w:rsidRPr="00C02578">
        <w:rPr>
          <w:b w:val="0"/>
          <w:bCs w:val="0"/>
        </w:rP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701D7F73" w14:textId="5D185222" w:rsidR="00BD7CE7" w:rsidRPr="00C02578" w:rsidRDefault="00BD7CE7" w:rsidP="00C02578">
      <w:pPr>
        <w:pStyle w:val="af2"/>
        <w:ind w:firstLine="709"/>
        <w:jc w:val="both"/>
        <w:rPr>
          <w:b w:val="0"/>
          <w:bCs w:val="0"/>
        </w:rPr>
      </w:pPr>
      <w:r w:rsidRPr="00C02578">
        <w:rPr>
          <w:b w:val="0"/>
          <w:bCs w:val="0"/>
        </w:rPr>
        <w:t>6.10.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36AF577D" w14:textId="2535C4EA" w:rsidR="00BD7CE7" w:rsidRPr="00C02578" w:rsidRDefault="00BD7CE7" w:rsidP="00C02578">
      <w:pPr>
        <w:pStyle w:val="af2"/>
        <w:ind w:firstLine="709"/>
        <w:jc w:val="both"/>
        <w:rPr>
          <w:b w:val="0"/>
          <w:bCs w:val="0"/>
        </w:rPr>
      </w:pPr>
      <w:r w:rsidRPr="00C02578">
        <w:rPr>
          <w:b w:val="0"/>
          <w:bCs w:val="0"/>
        </w:rPr>
        <w:t>6.10.1.иное не предусмотрено договором, стороной которого, выгодоприобретателем или поручителем по которому является субъект персональных данных;</w:t>
      </w:r>
    </w:p>
    <w:p w14:paraId="7FBC21DC" w14:textId="5E9E0D94" w:rsidR="00BD7CE7" w:rsidRPr="00C02578" w:rsidRDefault="00BD7CE7" w:rsidP="00C02578">
      <w:pPr>
        <w:pStyle w:val="af2"/>
        <w:ind w:firstLine="709"/>
        <w:jc w:val="both"/>
        <w:rPr>
          <w:b w:val="0"/>
          <w:bCs w:val="0"/>
        </w:rPr>
      </w:pPr>
      <w:r w:rsidRPr="00C02578">
        <w:rPr>
          <w:b w:val="0"/>
          <w:bCs w:val="0"/>
        </w:rPr>
        <w:t>6.10.2.Оператор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6F6BF1C0" w14:textId="4891488B" w:rsidR="00BD7CE7" w:rsidRPr="00C02578" w:rsidRDefault="00BD7CE7" w:rsidP="00C02578">
      <w:pPr>
        <w:pStyle w:val="af2"/>
        <w:ind w:firstLine="709"/>
        <w:jc w:val="both"/>
        <w:rPr>
          <w:b w:val="0"/>
          <w:bCs w:val="0"/>
        </w:rPr>
      </w:pPr>
      <w:r w:rsidRPr="00C02578">
        <w:rPr>
          <w:b w:val="0"/>
          <w:bCs w:val="0"/>
        </w:rPr>
        <w:t>6.10.3.</w:t>
      </w:r>
      <w:r w:rsidRPr="00C02578">
        <w:rPr>
          <w:b w:val="0"/>
          <w:bCs w:val="0"/>
        </w:rPr>
        <w:tab/>
        <w:t>иное не предусмотрено другим соглашением между Оператором и субъектом персональных данных.</w:t>
      </w:r>
    </w:p>
    <w:p w14:paraId="1B264445" w14:textId="6A5908E8" w:rsidR="00BD7CE7" w:rsidRPr="00C02578" w:rsidRDefault="00BD7CE7" w:rsidP="00C02578">
      <w:pPr>
        <w:pStyle w:val="af2"/>
        <w:ind w:firstLine="709"/>
        <w:jc w:val="both"/>
        <w:rPr>
          <w:b w:val="0"/>
          <w:bCs w:val="0"/>
        </w:rPr>
      </w:pPr>
      <w:r w:rsidRPr="00C02578">
        <w:rPr>
          <w:b w:val="0"/>
          <w:bCs w:val="0"/>
        </w:rPr>
        <w:t>6.11.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21D6367" w14:textId="50B65A42" w:rsidR="00BD7CE7" w:rsidRPr="00C02578" w:rsidRDefault="00BD7CE7" w:rsidP="00C02578">
      <w:pPr>
        <w:pStyle w:val="af2"/>
        <w:ind w:firstLine="709"/>
        <w:jc w:val="both"/>
        <w:rPr>
          <w:b w:val="0"/>
          <w:bCs w:val="0"/>
        </w:rPr>
      </w:pPr>
      <w:r w:rsidRPr="00C02578">
        <w:rPr>
          <w:b w:val="0"/>
          <w:bCs w:val="0"/>
        </w:rPr>
        <w:t>6.12.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6EB34A0A" w14:textId="7A835B01" w:rsidR="00233048" w:rsidRPr="006414CB" w:rsidRDefault="00034FF9" w:rsidP="00912F74">
      <w:pPr>
        <w:pStyle w:val="af2"/>
        <w:numPr>
          <w:ilvl w:val="0"/>
          <w:numId w:val="2"/>
        </w:numPr>
        <w:spacing w:before="140" w:after="140"/>
        <w:ind w:firstLine="0"/>
        <w:contextualSpacing w:val="0"/>
      </w:pPr>
      <w:r>
        <w:t xml:space="preserve"> </w:t>
      </w:r>
      <w:r w:rsidRPr="006414CB">
        <w:t xml:space="preserve">Передача персональных данный </w:t>
      </w:r>
    </w:p>
    <w:p w14:paraId="1E97C647" w14:textId="2D4A6467" w:rsidR="00282DC4" w:rsidRDefault="00282DC4" w:rsidP="00912F74">
      <w:pPr>
        <w:pStyle w:val="af2"/>
        <w:numPr>
          <w:ilvl w:val="1"/>
          <w:numId w:val="2"/>
        </w:numPr>
        <w:jc w:val="both"/>
        <w:rPr>
          <w:b w:val="0"/>
        </w:rPr>
      </w:pPr>
      <w:r>
        <w:t xml:space="preserve"> </w:t>
      </w:r>
      <w:r w:rsidRPr="00282DC4">
        <w:rPr>
          <w:b w:val="0"/>
        </w:rPr>
        <w:t xml:space="preserve">Оператор передает находящиеся в его распоряжении </w:t>
      </w:r>
      <w:r w:rsidR="00427BD1">
        <w:rPr>
          <w:b w:val="0"/>
        </w:rPr>
        <w:t>персональных данных</w:t>
      </w:r>
      <w:r w:rsidRPr="00282DC4">
        <w:rPr>
          <w:b w:val="0"/>
        </w:rPr>
        <w:t xml:space="preserve"> третьим лицам в следующих случаях:</w:t>
      </w:r>
    </w:p>
    <w:p w14:paraId="2D693889" w14:textId="56EC2DBC" w:rsidR="00282DC4" w:rsidRDefault="00282DC4" w:rsidP="00912F74">
      <w:pPr>
        <w:pStyle w:val="af2"/>
        <w:numPr>
          <w:ilvl w:val="2"/>
          <w:numId w:val="2"/>
        </w:numPr>
        <w:jc w:val="both"/>
        <w:rPr>
          <w:b w:val="0"/>
        </w:rPr>
      </w:pPr>
      <w:r>
        <w:rPr>
          <w:b w:val="0"/>
        </w:rPr>
        <w:t xml:space="preserve"> </w:t>
      </w:r>
      <w:r w:rsidR="00AE704B">
        <w:rPr>
          <w:b w:val="0"/>
        </w:rPr>
        <w:tab/>
      </w:r>
      <w:r w:rsidR="00AE704B">
        <w:rPr>
          <w:b w:val="0"/>
        </w:rPr>
        <w:tab/>
      </w:r>
      <w:r w:rsidRPr="00282DC4">
        <w:rPr>
          <w:b w:val="0"/>
        </w:rPr>
        <w:t xml:space="preserve">При наличии согласия субъекта </w:t>
      </w:r>
      <w:r w:rsidR="003B3DD7">
        <w:rPr>
          <w:b w:val="0"/>
        </w:rPr>
        <w:t>персональных данных</w:t>
      </w:r>
      <w:r w:rsidRPr="00282DC4">
        <w:rPr>
          <w:b w:val="0"/>
        </w:rPr>
        <w:t xml:space="preserve"> на передачу его </w:t>
      </w:r>
      <w:r w:rsidR="003B3DD7">
        <w:rPr>
          <w:b w:val="0"/>
        </w:rPr>
        <w:t xml:space="preserve">персональных данных </w:t>
      </w:r>
      <w:r w:rsidRPr="00282DC4">
        <w:rPr>
          <w:b w:val="0"/>
        </w:rPr>
        <w:t xml:space="preserve">третьему лицу, включающего наименование или фамилию, имя, отчество и адрес третьего лица, цели, сроки и способы обработки третьим лицом </w:t>
      </w:r>
      <w:r w:rsidR="003B3DD7">
        <w:rPr>
          <w:b w:val="0"/>
        </w:rPr>
        <w:t>персональных данных</w:t>
      </w:r>
      <w:r w:rsidRPr="00282DC4">
        <w:rPr>
          <w:b w:val="0"/>
        </w:rPr>
        <w:t xml:space="preserve">. </w:t>
      </w:r>
    </w:p>
    <w:p w14:paraId="432B9E73" w14:textId="17112E8D" w:rsidR="00282DC4" w:rsidRDefault="00282DC4" w:rsidP="00912F74">
      <w:pPr>
        <w:pStyle w:val="af2"/>
        <w:numPr>
          <w:ilvl w:val="2"/>
          <w:numId w:val="2"/>
        </w:numPr>
        <w:jc w:val="both"/>
        <w:rPr>
          <w:b w:val="0"/>
        </w:rPr>
      </w:pPr>
      <w:r>
        <w:rPr>
          <w:b w:val="0"/>
        </w:rPr>
        <w:t xml:space="preserve"> </w:t>
      </w:r>
      <w:r w:rsidRPr="00282DC4">
        <w:rPr>
          <w:b w:val="0"/>
        </w:rPr>
        <w:t xml:space="preserve">В случае если передача </w:t>
      </w:r>
      <w:r w:rsidR="003B3DD7">
        <w:rPr>
          <w:b w:val="0"/>
        </w:rPr>
        <w:t>персональных данных</w:t>
      </w:r>
      <w:r w:rsidRPr="00282DC4">
        <w:rPr>
          <w:b w:val="0"/>
        </w:rPr>
        <w:t xml:space="preserve"> третьему лицу необходима для выполнения обязательств Оператора перед субъектом </w:t>
      </w:r>
      <w:r w:rsidR="003B3DD7">
        <w:rPr>
          <w:b w:val="0"/>
        </w:rPr>
        <w:t>персональных данных</w:t>
      </w:r>
      <w:r w:rsidRPr="00282DC4">
        <w:rPr>
          <w:b w:val="0"/>
        </w:rPr>
        <w:t xml:space="preserve">. </w:t>
      </w:r>
    </w:p>
    <w:p w14:paraId="49CACA0A" w14:textId="69B6830F" w:rsidR="003B3DD7" w:rsidRPr="00AE704B" w:rsidRDefault="00282DC4" w:rsidP="00912F74">
      <w:pPr>
        <w:pStyle w:val="af2"/>
        <w:numPr>
          <w:ilvl w:val="2"/>
          <w:numId w:val="2"/>
        </w:numPr>
        <w:jc w:val="both"/>
        <w:rPr>
          <w:b w:val="0"/>
        </w:rPr>
      </w:pPr>
      <w:r>
        <w:rPr>
          <w:b w:val="0"/>
        </w:rPr>
        <w:t xml:space="preserve"> </w:t>
      </w:r>
      <w:r w:rsidRPr="00282DC4">
        <w:rPr>
          <w:b w:val="0"/>
        </w:rPr>
        <w:t xml:space="preserve">В случае если обязанность по передаче </w:t>
      </w:r>
      <w:r w:rsidR="003B3DD7">
        <w:rPr>
          <w:b w:val="0"/>
        </w:rPr>
        <w:t>персональных данных</w:t>
      </w:r>
      <w:r w:rsidRPr="00282DC4">
        <w:rPr>
          <w:b w:val="0"/>
        </w:rPr>
        <w:t xml:space="preserve"> третьему лицу возложена на Оператора действующим законодательством.</w:t>
      </w:r>
    </w:p>
    <w:p w14:paraId="1C472D67" w14:textId="6CFC3D42" w:rsidR="00034FF9" w:rsidRDefault="00034FF9" w:rsidP="00865298">
      <w:pPr>
        <w:pStyle w:val="af2"/>
        <w:keepNext/>
        <w:numPr>
          <w:ilvl w:val="0"/>
          <w:numId w:val="2"/>
        </w:numPr>
        <w:spacing w:before="140" w:after="140"/>
        <w:ind w:firstLine="0"/>
        <w:contextualSpacing w:val="0"/>
      </w:pPr>
      <w:r>
        <w:lastRenderedPageBreak/>
        <w:t>Права и обязанности субъекта в области защиты его персональных данных</w:t>
      </w:r>
    </w:p>
    <w:p w14:paraId="614710C8" w14:textId="37CE2BDB" w:rsidR="0090398F" w:rsidRPr="00197DA8" w:rsidRDefault="0090398F" w:rsidP="00912F74">
      <w:pPr>
        <w:pStyle w:val="af2"/>
        <w:numPr>
          <w:ilvl w:val="1"/>
          <w:numId w:val="2"/>
        </w:numPr>
        <w:contextualSpacing w:val="0"/>
        <w:jc w:val="both"/>
        <w:rPr>
          <w:b w:val="0"/>
        </w:rPr>
      </w:pPr>
      <w:r>
        <w:t xml:space="preserve"> </w:t>
      </w:r>
      <w:bookmarkStart w:id="16" w:name="_Ref180153850"/>
      <w:r w:rsidRPr="0090398F">
        <w:rPr>
          <w:b w:val="0"/>
        </w:rPr>
        <w:t>Субъект персональных данных имеет право на получение инфор</w:t>
      </w:r>
      <w:r w:rsidRPr="00197DA8">
        <w:rPr>
          <w:b w:val="0"/>
        </w:rPr>
        <w:t>мации, касающейся обработки его персональных данных, в том числе содержащей:</w:t>
      </w:r>
      <w:bookmarkEnd w:id="16"/>
    </w:p>
    <w:p w14:paraId="7B753411" w14:textId="4C8ADC1C" w:rsidR="0090398F" w:rsidRPr="00197DA8" w:rsidRDefault="0060577F" w:rsidP="0060577F">
      <w:pPr>
        <w:pStyle w:val="af2"/>
        <w:numPr>
          <w:ilvl w:val="0"/>
          <w:numId w:val="7"/>
        </w:numPr>
        <w:ind w:left="0" w:firstLine="709"/>
        <w:contextualSpacing w:val="0"/>
        <w:jc w:val="both"/>
        <w:rPr>
          <w:b w:val="0"/>
        </w:rPr>
      </w:pPr>
      <w:r>
        <w:rPr>
          <w:b w:val="0"/>
        </w:rPr>
        <w:t>п</w:t>
      </w:r>
      <w:r w:rsidR="00197DA8" w:rsidRPr="00197DA8">
        <w:rPr>
          <w:b w:val="0"/>
        </w:rPr>
        <w:t>одтверждение</w:t>
      </w:r>
      <w:r>
        <w:rPr>
          <w:b w:val="0"/>
        </w:rPr>
        <w:t xml:space="preserve"> </w:t>
      </w:r>
      <w:r w:rsidR="00197DA8" w:rsidRPr="00197DA8">
        <w:rPr>
          <w:b w:val="0"/>
        </w:rPr>
        <w:t>факта</w:t>
      </w:r>
      <w:r>
        <w:rPr>
          <w:b w:val="0"/>
        </w:rPr>
        <w:t xml:space="preserve"> </w:t>
      </w:r>
      <w:r w:rsidR="00197DA8" w:rsidRPr="00197DA8">
        <w:rPr>
          <w:b w:val="0"/>
        </w:rPr>
        <w:t>обработки</w:t>
      </w:r>
      <w:r>
        <w:rPr>
          <w:b w:val="0"/>
        </w:rPr>
        <w:t xml:space="preserve"> </w:t>
      </w:r>
      <w:r w:rsidR="00197DA8" w:rsidRPr="00197DA8">
        <w:rPr>
          <w:b w:val="0"/>
        </w:rPr>
        <w:t>персональных данных оператором;</w:t>
      </w:r>
    </w:p>
    <w:p w14:paraId="52B64C27" w14:textId="062AEF79" w:rsidR="00197DA8" w:rsidRPr="00197DA8" w:rsidRDefault="00197DA8" w:rsidP="0060577F">
      <w:pPr>
        <w:pStyle w:val="af2"/>
        <w:numPr>
          <w:ilvl w:val="0"/>
          <w:numId w:val="7"/>
        </w:numPr>
        <w:ind w:left="0" w:firstLine="709"/>
        <w:jc w:val="both"/>
        <w:rPr>
          <w:b w:val="0"/>
        </w:rPr>
      </w:pPr>
      <w:r w:rsidRPr="00197DA8">
        <w:rPr>
          <w:b w:val="0"/>
        </w:rPr>
        <w:t>правовые основания и цели</w:t>
      </w:r>
      <w:r w:rsidR="0060577F">
        <w:rPr>
          <w:b w:val="0"/>
        </w:rPr>
        <w:t xml:space="preserve"> </w:t>
      </w:r>
      <w:r w:rsidRPr="00197DA8">
        <w:rPr>
          <w:b w:val="0"/>
        </w:rPr>
        <w:t>обработки</w:t>
      </w:r>
      <w:r w:rsidR="0060577F">
        <w:rPr>
          <w:b w:val="0"/>
        </w:rPr>
        <w:t xml:space="preserve"> </w:t>
      </w:r>
      <w:r w:rsidRPr="00197DA8">
        <w:rPr>
          <w:b w:val="0"/>
        </w:rPr>
        <w:t>персональных данных;</w:t>
      </w:r>
    </w:p>
    <w:p w14:paraId="36945068" w14:textId="3831AB81" w:rsidR="00197DA8" w:rsidRPr="00197DA8" w:rsidRDefault="00197DA8" w:rsidP="0060577F">
      <w:pPr>
        <w:pStyle w:val="af2"/>
        <w:numPr>
          <w:ilvl w:val="0"/>
          <w:numId w:val="7"/>
        </w:numPr>
        <w:ind w:left="0" w:firstLine="709"/>
        <w:jc w:val="both"/>
        <w:rPr>
          <w:b w:val="0"/>
        </w:rPr>
      </w:pPr>
      <w:r w:rsidRPr="00197DA8">
        <w:rPr>
          <w:b w:val="0"/>
        </w:rPr>
        <w:t>цели и применяемые оператором способы</w:t>
      </w:r>
      <w:r w:rsidR="0060577F">
        <w:rPr>
          <w:b w:val="0"/>
        </w:rPr>
        <w:t xml:space="preserve"> </w:t>
      </w:r>
      <w:r w:rsidRPr="00197DA8">
        <w:rPr>
          <w:b w:val="0"/>
        </w:rPr>
        <w:t>обработки</w:t>
      </w:r>
      <w:r w:rsidR="0060577F">
        <w:rPr>
          <w:b w:val="0"/>
        </w:rPr>
        <w:t xml:space="preserve"> </w:t>
      </w:r>
      <w:r w:rsidRPr="00197DA8">
        <w:rPr>
          <w:b w:val="0"/>
        </w:rPr>
        <w:t>персональных данных;</w:t>
      </w:r>
    </w:p>
    <w:p w14:paraId="72DD7042" w14:textId="48EBD46B" w:rsidR="00197DA8" w:rsidRPr="00197DA8" w:rsidRDefault="00197DA8" w:rsidP="0060577F">
      <w:pPr>
        <w:pStyle w:val="af2"/>
        <w:numPr>
          <w:ilvl w:val="0"/>
          <w:numId w:val="8"/>
        </w:numPr>
        <w:ind w:left="0" w:firstLine="709"/>
        <w:jc w:val="both"/>
        <w:rPr>
          <w:b w:val="0"/>
        </w:rPr>
      </w:pPr>
      <w:r w:rsidRPr="00197DA8">
        <w:rPr>
          <w:b w:val="0"/>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42882F2" w14:textId="1A40DDB9" w:rsidR="00197DA8" w:rsidRPr="00197DA8" w:rsidRDefault="00197DA8" w:rsidP="0060577F">
      <w:pPr>
        <w:pStyle w:val="af2"/>
        <w:numPr>
          <w:ilvl w:val="0"/>
          <w:numId w:val="8"/>
        </w:numPr>
        <w:ind w:left="0" w:firstLine="709"/>
        <w:jc w:val="both"/>
        <w:rPr>
          <w:b w:val="0"/>
        </w:rPr>
      </w:pPr>
      <w:r w:rsidRPr="00197DA8">
        <w:rPr>
          <w:b w:val="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Start w:id="17" w:name="l306"/>
      <w:bookmarkEnd w:id="17"/>
    </w:p>
    <w:p w14:paraId="11345835" w14:textId="6B68A8B3" w:rsidR="00197DA8" w:rsidRPr="00197DA8" w:rsidRDefault="00197DA8" w:rsidP="0060577F">
      <w:pPr>
        <w:pStyle w:val="af2"/>
        <w:numPr>
          <w:ilvl w:val="0"/>
          <w:numId w:val="8"/>
        </w:numPr>
        <w:ind w:left="0" w:firstLine="709"/>
        <w:jc w:val="both"/>
        <w:rPr>
          <w:b w:val="0"/>
        </w:rPr>
      </w:pPr>
      <w:r w:rsidRPr="00197DA8">
        <w:rPr>
          <w:b w:val="0"/>
        </w:rPr>
        <w:t>сроки</w:t>
      </w:r>
      <w:r w:rsidR="0060577F">
        <w:rPr>
          <w:b w:val="0"/>
        </w:rPr>
        <w:t xml:space="preserve"> </w:t>
      </w:r>
      <w:r w:rsidRPr="00197DA8">
        <w:rPr>
          <w:b w:val="0"/>
        </w:rPr>
        <w:t>обработки</w:t>
      </w:r>
      <w:r w:rsidR="0060577F">
        <w:rPr>
          <w:b w:val="0"/>
        </w:rPr>
        <w:t xml:space="preserve"> </w:t>
      </w:r>
      <w:r w:rsidRPr="00197DA8">
        <w:rPr>
          <w:b w:val="0"/>
        </w:rPr>
        <w:t>персональных данных, в том числе сроки их хранения;</w:t>
      </w:r>
    </w:p>
    <w:p w14:paraId="20289803" w14:textId="5BE66CE4" w:rsidR="00197DA8" w:rsidRPr="00197DA8" w:rsidRDefault="00197DA8" w:rsidP="0060577F">
      <w:pPr>
        <w:pStyle w:val="af2"/>
        <w:numPr>
          <w:ilvl w:val="0"/>
          <w:numId w:val="8"/>
        </w:numPr>
        <w:ind w:left="0" w:firstLine="709"/>
        <w:jc w:val="both"/>
        <w:rPr>
          <w:b w:val="0"/>
        </w:rPr>
      </w:pPr>
      <w:r w:rsidRPr="00197DA8">
        <w:rPr>
          <w:b w:val="0"/>
        </w:rPr>
        <w:t xml:space="preserve">порядок осуществления субъектом персональных данных прав, предусмотренных </w:t>
      </w:r>
      <w:r w:rsidR="00DD40DA">
        <w:rPr>
          <w:b w:val="0"/>
        </w:rPr>
        <w:t>ф</w:t>
      </w:r>
      <w:r w:rsidRPr="00197DA8">
        <w:rPr>
          <w:b w:val="0"/>
        </w:rPr>
        <w:t>едеральным законом;</w:t>
      </w:r>
    </w:p>
    <w:p w14:paraId="505C6BC1" w14:textId="31EC54D3" w:rsidR="00197DA8" w:rsidRPr="00197DA8" w:rsidRDefault="00197DA8" w:rsidP="0060577F">
      <w:pPr>
        <w:pStyle w:val="af2"/>
        <w:numPr>
          <w:ilvl w:val="0"/>
          <w:numId w:val="8"/>
        </w:numPr>
        <w:ind w:left="0" w:firstLine="709"/>
        <w:jc w:val="both"/>
        <w:rPr>
          <w:b w:val="0"/>
        </w:rPr>
      </w:pPr>
      <w:r w:rsidRPr="00197DA8">
        <w:rPr>
          <w:b w:val="0"/>
        </w:rPr>
        <w:t>информацию об осуществленной или о предполагаемой трансграничной передаче данных;</w:t>
      </w:r>
    </w:p>
    <w:p w14:paraId="049E9B97" w14:textId="4D143A70" w:rsidR="00197DA8" w:rsidRPr="00197DA8" w:rsidRDefault="00197DA8" w:rsidP="0060577F">
      <w:pPr>
        <w:pStyle w:val="af2"/>
        <w:numPr>
          <w:ilvl w:val="0"/>
          <w:numId w:val="8"/>
        </w:numPr>
        <w:ind w:left="0" w:firstLine="709"/>
        <w:jc w:val="both"/>
        <w:rPr>
          <w:b w:val="0"/>
        </w:rPr>
      </w:pPr>
      <w:r w:rsidRPr="00197DA8">
        <w:rPr>
          <w:b w:val="0"/>
        </w:rPr>
        <w:t>наименование или фамилию, имя, отчество и адрес лица, осуществляющего</w:t>
      </w:r>
      <w:r w:rsidR="0060577F">
        <w:rPr>
          <w:b w:val="0"/>
        </w:rPr>
        <w:t xml:space="preserve"> </w:t>
      </w:r>
      <w:r w:rsidRPr="00197DA8">
        <w:rPr>
          <w:b w:val="0"/>
        </w:rPr>
        <w:t>обработку</w:t>
      </w:r>
      <w:r w:rsidR="0060577F">
        <w:rPr>
          <w:b w:val="0"/>
        </w:rPr>
        <w:t xml:space="preserve"> </w:t>
      </w:r>
      <w:r w:rsidRPr="00197DA8">
        <w:rPr>
          <w:b w:val="0"/>
        </w:rPr>
        <w:t>персональных данных по поручению оператора, если</w:t>
      </w:r>
      <w:r w:rsidR="0060577F">
        <w:rPr>
          <w:b w:val="0"/>
        </w:rPr>
        <w:t xml:space="preserve"> </w:t>
      </w:r>
      <w:r w:rsidRPr="00197DA8">
        <w:rPr>
          <w:b w:val="0"/>
        </w:rPr>
        <w:t>обработка</w:t>
      </w:r>
      <w:r w:rsidR="0060577F">
        <w:rPr>
          <w:b w:val="0"/>
        </w:rPr>
        <w:t xml:space="preserve"> </w:t>
      </w:r>
      <w:r w:rsidRPr="00197DA8">
        <w:rPr>
          <w:b w:val="0"/>
        </w:rPr>
        <w:t>поручена или будет поручена такому лицу;</w:t>
      </w:r>
    </w:p>
    <w:p w14:paraId="07A31F3E" w14:textId="0E30BF3D" w:rsidR="00197DA8" w:rsidRDefault="00197DA8" w:rsidP="0060577F">
      <w:pPr>
        <w:pStyle w:val="af2"/>
        <w:numPr>
          <w:ilvl w:val="0"/>
          <w:numId w:val="8"/>
        </w:numPr>
        <w:ind w:left="0" w:firstLine="709"/>
        <w:contextualSpacing w:val="0"/>
        <w:jc w:val="both"/>
        <w:rPr>
          <w:b w:val="0"/>
        </w:rPr>
      </w:pPr>
      <w:r w:rsidRPr="00DD40DA">
        <w:rPr>
          <w:b w:val="0"/>
        </w:rPr>
        <w:t xml:space="preserve">иные сведения, предусмотренные </w:t>
      </w:r>
      <w:r w:rsidR="00CB5C00" w:rsidRPr="00CB5C00">
        <w:rPr>
          <w:b w:val="0"/>
        </w:rPr>
        <w:t xml:space="preserve">Законом о персональных данных </w:t>
      </w:r>
      <w:r w:rsidRPr="00DD40DA">
        <w:rPr>
          <w:b w:val="0"/>
        </w:rPr>
        <w:t>или другими федеральными законами.</w:t>
      </w:r>
    </w:p>
    <w:p w14:paraId="5833BDBD" w14:textId="58DFB4FF" w:rsidR="005D6B15" w:rsidRDefault="005D6B15" w:rsidP="00912F74">
      <w:pPr>
        <w:pStyle w:val="af2"/>
        <w:numPr>
          <w:ilvl w:val="1"/>
          <w:numId w:val="2"/>
        </w:numPr>
        <w:contextualSpacing w:val="0"/>
        <w:jc w:val="both"/>
        <w:rPr>
          <w:b w:val="0"/>
        </w:rPr>
      </w:pPr>
      <w:r>
        <w:rPr>
          <w:b w:val="0"/>
        </w:rPr>
        <w:t xml:space="preserve"> </w:t>
      </w:r>
      <w:r w:rsidRPr="005D6B15">
        <w:rPr>
          <w:b w:val="0"/>
        </w:rPr>
        <w:t xml:space="preserve">Субъект персональных данных вправе требовать от </w:t>
      </w:r>
      <w:r>
        <w:rPr>
          <w:b w:val="0"/>
        </w:rPr>
        <w:t>О</w:t>
      </w:r>
      <w:r w:rsidRPr="005D6B15">
        <w:rPr>
          <w:b w:val="0"/>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w:t>
      </w:r>
      <w:r w:rsidR="00DA4240">
        <w:rPr>
          <w:b w:val="0"/>
        </w:rPr>
        <w:t xml:space="preserve"> </w:t>
      </w:r>
      <w:r w:rsidRPr="005D6B15">
        <w:rPr>
          <w:b w:val="0"/>
        </w:rPr>
        <w:t>обработки, а также принимать предусмотренные законом меры по защите своих прав</w:t>
      </w:r>
      <w:r>
        <w:rPr>
          <w:b w:val="0"/>
        </w:rPr>
        <w:t>.</w:t>
      </w:r>
    </w:p>
    <w:p w14:paraId="097F3AE2" w14:textId="2ACD3269" w:rsidR="005D6B15" w:rsidRDefault="005D6B15" w:rsidP="00912F74">
      <w:pPr>
        <w:pStyle w:val="af2"/>
        <w:numPr>
          <w:ilvl w:val="1"/>
          <w:numId w:val="2"/>
        </w:numPr>
        <w:contextualSpacing w:val="0"/>
        <w:jc w:val="both"/>
        <w:rPr>
          <w:b w:val="0"/>
        </w:rPr>
      </w:pPr>
      <w:r>
        <w:rPr>
          <w:b w:val="0"/>
        </w:rPr>
        <w:t xml:space="preserve"> Сведения, указанные в пункте </w:t>
      </w:r>
      <w:r>
        <w:rPr>
          <w:b w:val="0"/>
        </w:rPr>
        <w:fldChar w:fldCharType="begin"/>
      </w:r>
      <w:r>
        <w:rPr>
          <w:b w:val="0"/>
        </w:rPr>
        <w:instrText xml:space="preserve"> REF _Ref180153850 \r \h </w:instrText>
      </w:r>
      <w:r>
        <w:rPr>
          <w:b w:val="0"/>
        </w:rPr>
      </w:r>
      <w:r>
        <w:rPr>
          <w:b w:val="0"/>
        </w:rPr>
        <w:fldChar w:fldCharType="separate"/>
      </w:r>
      <w:r w:rsidR="00C438AA">
        <w:rPr>
          <w:b w:val="0"/>
        </w:rPr>
        <w:t>8.1</w:t>
      </w:r>
      <w:r>
        <w:rPr>
          <w:b w:val="0"/>
        </w:rPr>
        <w:fldChar w:fldCharType="end"/>
      </w:r>
      <w:r w:rsidR="00DA4240">
        <w:rPr>
          <w:b w:val="0"/>
        </w:rPr>
        <w:t>,</w:t>
      </w:r>
      <w:r>
        <w:rPr>
          <w:b w:val="0"/>
        </w:rPr>
        <w:t xml:space="preserve"> </w:t>
      </w:r>
      <w:r w:rsidR="00DA4240">
        <w:rPr>
          <w:b w:val="0"/>
        </w:rPr>
        <w:t xml:space="preserve">должны быть предоставлены субъекту персональных данных Оператором </w:t>
      </w:r>
      <w:r w:rsidR="00DA4240" w:rsidRPr="00DA4240">
        <w:rPr>
          <w:b w:val="0"/>
        </w:rPr>
        <w:t>в</w:t>
      </w:r>
      <w:r w:rsidR="00DA4240">
        <w:rPr>
          <w:b w:val="0"/>
        </w:rPr>
        <w:t xml:space="preserve"> </w:t>
      </w:r>
      <w:r w:rsidR="00DA4240" w:rsidRPr="00DA4240">
        <w:rPr>
          <w:b w:val="0"/>
        </w:rPr>
        <w:t>доступной</w:t>
      </w:r>
      <w:r w:rsidR="00DA4240">
        <w:rPr>
          <w:b w:val="0"/>
        </w:rPr>
        <w:t xml:space="preserve"> </w:t>
      </w:r>
      <w:r w:rsidR="00DA4240" w:rsidRPr="00DA4240">
        <w:rPr>
          <w:b w:val="0"/>
        </w:rPr>
        <w:t>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93CFD3D" w14:textId="20018E0A" w:rsidR="00DA4240" w:rsidRDefault="00DA4240" w:rsidP="00912F74">
      <w:pPr>
        <w:pStyle w:val="af2"/>
        <w:numPr>
          <w:ilvl w:val="1"/>
          <w:numId w:val="2"/>
        </w:numPr>
        <w:contextualSpacing w:val="0"/>
        <w:jc w:val="both"/>
        <w:rPr>
          <w:b w:val="0"/>
        </w:rPr>
      </w:pPr>
      <w:r>
        <w:rPr>
          <w:b w:val="0"/>
        </w:rPr>
        <w:t xml:space="preserve"> Сведения, указанные в пункте </w:t>
      </w:r>
      <w:r>
        <w:rPr>
          <w:b w:val="0"/>
        </w:rPr>
        <w:fldChar w:fldCharType="begin"/>
      </w:r>
      <w:r>
        <w:rPr>
          <w:b w:val="0"/>
        </w:rPr>
        <w:instrText xml:space="preserve"> REF _Ref180153850 \r \h </w:instrText>
      </w:r>
      <w:r>
        <w:rPr>
          <w:b w:val="0"/>
        </w:rPr>
      </w:r>
      <w:r>
        <w:rPr>
          <w:b w:val="0"/>
        </w:rPr>
        <w:fldChar w:fldCharType="separate"/>
      </w:r>
      <w:r w:rsidR="00C438AA">
        <w:rPr>
          <w:b w:val="0"/>
        </w:rPr>
        <w:t>8.1</w:t>
      </w:r>
      <w:r>
        <w:rPr>
          <w:b w:val="0"/>
        </w:rPr>
        <w:fldChar w:fldCharType="end"/>
      </w:r>
      <w:r>
        <w:rPr>
          <w:b w:val="0"/>
        </w:rPr>
        <w:t xml:space="preserve">, </w:t>
      </w:r>
      <w:r w:rsidRPr="00DA4240">
        <w:rPr>
          <w:b w:val="0"/>
        </w:rPr>
        <w:t>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w:t>
      </w:r>
      <w:r>
        <w:rPr>
          <w:b w:val="0"/>
        </w:rPr>
        <w:t xml:space="preserve"> </w:t>
      </w:r>
      <w:r w:rsidRPr="00DA4240">
        <w:rPr>
          <w:b w:val="0"/>
        </w:rPr>
        <w:t>запроса</w:t>
      </w:r>
      <w:r>
        <w:rPr>
          <w:b w:val="0"/>
        </w:rPr>
        <w:t xml:space="preserve"> </w:t>
      </w:r>
      <w:r w:rsidRPr="00DA4240">
        <w:rPr>
          <w:b w:val="0"/>
        </w:rPr>
        <w:t xml:space="preserve">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w:t>
      </w:r>
      <w:r w:rsidRPr="00DA4240">
        <w:rPr>
          <w:b w:val="0"/>
        </w:rPr>
        <w:lastRenderedPageBreak/>
        <w:t>уведомления с указанием причин продления срока предоставления запрашиваемой информации.</w:t>
      </w:r>
      <w:r>
        <w:rPr>
          <w:b w:val="0"/>
        </w:rPr>
        <w:t xml:space="preserve"> </w:t>
      </w:r>
      <w:r w:rsidRPr="00DA4240">
        <w:rPr>
          <w:b w:val="0"/>
        </w:rPr>
        <w:t>Запрос</w:t>
      </w:r>
      <w:r>
        <w:rPr>
          <w:b w:val="0"/>
        </w:rPr>
        <w:t xml:space="preserve"> </w:t>
      </w:r>
      <w:r w:rsidRPr="00DA4240">
        <w:rPr>
          <w:b w:val="0"/>
        </w:rPr>
        <w:t>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w:t>
      </w:r>
      <w:r>
        <w:rPr>
          <w:b w:val="0"/>
        </w:rPr>
        <w:t xml:space="preserve"> </w:t>
      </w:r>
      <w:r w:rsidRPr="00DA4240">
        <w:rPr>
          <w:b w:val="0"/>
        </w:rPr>
        <w:t>факт</w:t>
      </w:r>
      <w:r>
        <w:rPr>
          <w:b w:val="0"/>
        </w:rPr>
        <w:t xml:space="preserve"> </w:t>
      </w:r>
      <w:r w:rsidRPr="00DA4240">
        <w:rPr>
          <w:b w:val="0"/>
        </w:rPr>
        <w:t>обработки</w:t>
      </w:r>
      <w:r>
        <w:rPr>
          <w:b w:val="0"/>
        </w:rPr>
        <w:t xml:space="preserve"> </w:t>
      </w:r>
      <w:r w:rsidRPr="00DA4240">
        <w:rPr>
          <w:b w:val="0"/>
        </w:rPr>
        <w:t>персональных данных оператором, подпись субъекта персональных данных или его представителя.</w:t>
      </w:r>
      <w:r>
        <w:rPr>
          <w:b w:val="0"/>
        </w:rPr>
        <w:t xml:space="preserve"> </w:t>
      </w:r>
      <w:r w:rsidRPr="00DA4240">
        <w:rPr>
          <w:b w:val="0"/>
        </w:rPr>
        <w:t>Запрос</w:t>
      </w:r>
      <w:r>
        <w:rPr>
          <w:b w:val="0"/>
        </w:rPr>
        <w:t xml:space="preserve"> </w:t>
      </w:r>
      <w:r w:rsidRPr="00DA4240">
        <w:rPr>
          <w:b w:val="0"/>
        </w:rPr>
        <w:t>может быть направлен в</w:t>
      </w:r>
      <w:r>
        <w:rPr>
          <w:b w:val="0"/>
        </w:rPr>
        <w:t xml:space="preserve"> </w:t>
      </w:r>
      <w:r w:rsidRPr="00DA4240">
        <w:rPr>
          <w:b w:val="0"/>
        </w:rPr>
        <w:t>форме</w:t>
      </w:r>
      <w:r>
        <w:rPr>
          <w:b w:val="0"/>
        </w:rPr>
        <w:t xml:space="preserve"> </w:t>
      </w:r>
      <w:r w:rsidRPr="00DA4240">
        <w:rPr>
          <w:b w:val="0"/>
        </w:rPr>
        <w:t>электронного документа и подписан электронной подписью в соответствии с законодательством Российской Федерации.</w:t>
      </w:r>
      <w:r w:rsidR="0072619D">
        <w:rPr>
          <w:b w:val="0"/>
        </w:rPr>
        <w:t xml:space="preserve"> </w:t>
      </w:r>
      <w:r w:rsidR="0072619D" w:rsidRPr="0072619D">
        <w:rPr>
          <w:b w:val="0"/>
        </w:rPr>
        <w:t>Оператор предоставляет сведения</w:t>
      </w:r>
      <w:r w:rsidR="0072619D">
        <w:rPr>
          <w:b w:val="0"/>
        </w:rPr>
        <w:t xml:space="preserve"> субъекту </w:t>
      </w:r>
      <w:r w:rsidR="0072619D" w:rsidRPr="0072619D">
        <w:rPr>
          <w:b w:val="0"/>
        </w:rPr>
        <w:t>персональных данных или его представителю в той</w:t>
      </w:r>
      <w:r w:rsidR="0072619D">
        <w:rPr>
          <w:b w:val="0"/>
        </w:rPr>
        <w:t xml:space="preserve"> </w:t>
      </w:r>
      <w:r w:rsidR="0072619D" w:rsidRPr="0072619D">
        <w:rPr>
          <w:b w:val="0"/>
        </w:rPr>
        <w:t>форме, в которой направлены соответствующие обращение либо</w:t>
      </w:r>
      <w:r w:rsidR="0072619D">
        <w:rPr>
          <w:b w:val="0"/>
        </w:rPr>
        <w:t xml:space="preserve"> </w:t>
      </w:r>
      <w:r w:rsidR="0072619D" w:rsidRPr="0072619D">
        <w:rPr>
          <w:b w:val="0"/>
        </w:rPr>
        <w:t>запрос, если иное не указано в обращении или</w:t>
      </w:r>
      <w:r w:rsidR="0072619D">
        <w:rPr>
          <w:b w:val="0"/>
        </w:rPr>
        <w:t xml:space="preserve"> </w:t>
      </w:r>
      <w:r w:rsidR="0072619D" w:rsidRPr="0072619D">
        <w:rPr>
          <w:b w:val="0"/>
        </w:rPr>
        <w:t>запросе.</w:t>
      </w:r>
    </w:p>
    <w:p w14:paraId="76B2C882" w14:textId="3CFCEEC3" w:rsidR="0072619D" w:rsidRDefault="00455DD4" w:rsidP="00912F74">
      <w:pPr>
        <w:pStyle w:val="af2"/>
        <w:numPr>
          <w:ilvl w:val="1"/>
          <w:numId w:val="2"/>
        </w:numPr>
        <w:contextualSpacing w:val="0"/>
        <w:jc w:val="both"/>
        <w:rPr>
          <w:b w:val="0"/>
        </w:rPr>
      </w:pPr>
      <w:r>
        <w:rPr>
          <w:b w:val="0"/>
        </w:rPr>
        <w:t xml:space="preserve"> </w:t>
      </w:r>
      <w:r w:rsidRPr="00455DD4">
        <w:rPr>
          <w:b w:val="0"/>
        </w:rPr>
        <w:t>В случае выявления неправомерной</w:t>
      </w:r>
      <w:r>
        <w:rPr>
          <w:b w:val="0"/>
        </w:rPr>
        <w:t xml:space="preserve"> </w:t>
      </w:r>
      <w:r w:rsidRPr="00455DD4">
        <w:rPr>
          <w:b w:val="0"/>
        </w:rPr>
        <w:t>обработки</w:t>
      </w:r>
      <w:r>
        <w:rPr>
          <w:b w:val="0"/>
        </w:rPr>
        <w:t xml:space="preserve"> </w:t>
      </w:r>
      <w:r w:rsidRPr="00455DD4">
        <w:rPr>
          <w:b w:val="0"/>
        </w:rPr>
        <w:t>персональных данных при</w:t>
      </w:r>
      <w:r>
        <w:rPr>
          <w:b w:val="0"/>
        </w:rPr>
        <w:t xml:space="preserve"> </w:t>
      </w:r>
      <w:r w:rsidRPr="00455DD4">
        <w:rPr>
          <w:b w:val="0"/>
        </w:rPr>
        <w:t>обращении</w:t>
      </w:r>
      <w:r>
        <w:rPr>
          <w:b w:val="0"/>
        </w:rPr>
        <w:t xml:space="preserve"> </w:t>
      </w:r>
      <w:r w:rsidRPr="00455DD4">
        <w:rPr>
          <w:b w:val="0"/>
        </w:rPr>
        <w:t>субъекта персональных данных или его представителя либо по</w:t>
      </w:r>
      <w:r>
        <w:rPr>
          <w:b w:val="0"/>
        </w:rPr>
        <w:t xml:space="preserve"> </w:t>
      </w:r>
      <w:r w:rsidRPr="00455DD4">
        <w:rPr>
          <w:b w:val="0"/>
        </w:rPr>
        <w:t>запросу</w:t>
      </w:r>
      <w:r>
        <w:rPr>
          <w:b w:val="0"/>
        </w:rPr>
        <w:t xml:space="preserve"> </w:t>
      </w:r>
      <w:r w:rsidRPr="00455DD4">
        <w:rPr>
          <w:b w:val="0"/>
        </w:rPr>
        <w:t xml:space="preserve">субъекта персональных данных или его представителя либо уполномоченного органа по защите прав субъектов персональных данных </w:t>
      </w:r>
      <w:r>
        <w:rPr>
          <w:b w:val="0"/>
        </w:rPr>
        <w:t>О</w:t>
      </w:r>
      <w:r w:rsidRPr="00455DD4">
        <w:rPr>
          <w:b w:val="0"/>
        </w:rPr>
        <w:t>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w:t>
      </w:r>
      <w:r>
        <w:rPr>
          <w:b w:val="0"/>
        </w:rPr>
        <w:t xml:space="preserve"> </w:t>
      </w:r>
      <w:r w:rsidRPr="00455DD4">
        <w:rPr>
          <w:b w:val="0"/>
        </w:rPr>
        <w:t>обработка</w:t>
      </w:r>
      <w:r>
        <w:rPr>
          <w:b w:val="0"/>
        </w:rPr>
        <w:t xml:space="preserve"> </w:t>
      </w:r>
      <w:r w:rsidRPr="00455DD4">
        <w:rPr>
          <w:b w:val="0"/>
        </w:rPr>
        <w:t>персональных данных осуществляется другим лицом, действующим по поручению оператора) с момента такого</w:t>
      </w:r>
      <w:r>
        <w:rPr>
          <w:b w:val="0"/>
        </w:rPr>
        <w:t xml:space="preserve"> </w:t>
      </w:r>
      <w:r w:rsidRPr="00455DD4">
        <w:rPr>
          <w:b w:val="0"/>
        </w:rPr>
        <w:t>обращения</w:t>
      </w:r>
      <w:r>
        <w:rPr>
          <w:b w:val="0"/>
        </w:rPr>
        <w:t xml:space="preserve"> </w:t>
      </w:r>
      <w:r w:rsidRPr="00455DD4">
        <w:rPr>
          <w:b w:val="0"/>
        </w:rPr>
        <w:t>или получения указанного</w:t>
      </w:r>
      <w:r>
        <w:rPr>
          <w:b w:val="0"/>
        </w:rPr>
        <w:t xml:space="preserve"> </w:t>
      </w:r>
      <w:r w:rsidRPr="00455DD4">
        <w:rPr>
          <w:b w:val="0"/>
        </w:rPr>
        <w:t>запроса</w:t>
      </w:r>
      <w:r>
        <w:rPr>
          <w:b w:val="0"/>
        </w:rPr>
        <w:t xml:space="preserve"> </w:t>
      </w:r>
      <w:r w:rsidRPr="00455DD4">
        <w:rPr>
          <w:b w:val="0"/>
        </w:rPr>
        <w:t>на период проверки. В случае выявления н</w:t>
      </w:r>
      <w:r>
        <w:rPr>
          <w:b w:val="0"/>
        </w:rPr>
        <w:t xml:space="preserve">еточных персональных данных при </w:t>
      </w:r>
      <w:r w:rsidRPr="00455DD4">
        <w:rPr>
          <w:b w:val="0"/>
        </w:rPr>
        <w:t>обращении</w:t>
      </w:r>
      <w:r>
        <w:rPr>
          <w:b w:val="0"/>
        </w:rPr>
        <w:t xml:space="preserve"> </w:t>
      </w:r>
      <w:r w:rsidRPr="00455DD4">
        <w:rPr>
          <w:b w:val="0"/>
        </w:rPr>
        <w:t>субъекта персональных данных или его представителя либо по их</w:t>
      </w:r>
      <w:r>
        <w:rPr>
          <w:b w:val="0"/>
        </w:rPr>
        <w:t xml:space="preserve"> </w:t>
      </w:r>
      <w:r w:rsidRPr="00455DD4">
        <w:rPr>
          <w:b w:val="0"/>
        </w:rPr>
        <w:t>запросу</w:t>
      </w:r>
      <w:r>
        <w:rPr>
          <w:b w:val="0"/>
        </w:rPr>
        <w:t xml:space="preserve"> </w:t>
      </w:r>
      <w:r w:rsidRPr="00455DD4">
        <w:rPr>
          <w:b w:val="0"/>
        </w:rPr>
        <w:t>или по</w:t>
      </w:r>
      <w:r>
        <w:rPr>
          <w:b w:val="0"/>
        </w:rPr>
        <w:t xml:space="preserve"> </w:t>
      </w:r>
      <w:r w:rsidRPr="00455DD4">
        <w:rPr>
          <w:b w:val="0"/>
        </w:rPr>
        <w:t>запросу</w:t>
      </w:r>
      <w:r>
        <w:rPr>
          <w:b w:val="0"/>
        </w:rPr>
        <w:t xml:space="preserve"> </w:t>
      </w:r>
      <w:r w:rsidRPr="00455DD4">
        <w:rPr>
          <w:b w:val="0"/>
        </w:rPr>
        <w:t>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w:t>
      </w:r>
      <w:r>
        <w:rPr>
          <w:b w:val="0"/>
        </w:rPr>
        <w:t xml:space="preserve"> </w:t>
      </w:r>
      <w:r w:rsidRPr="00455DD4">
        <w:rPr>
          <w:b w:val="0"/>
        </w:rPr>
        <w:t>обработка</w:t>
      </w:r>
      <w:r>
        <w:rPr>
          <w:b w:val="0"/>
        </w:rPr>
        <w:t xml:space="preserve"> </w:t>
      </w:r>
      <w:r w:rsidRPr="00455DD4">
        <w:rPr>
          <w:b w:val="0"/>
        </w:rPr>
        <w:t>персональных данных осуществляется другим лицом, действующим по поручению оператора) с момента такого</w:t>
      </w:r>
      <w:r>
        <w:rPr>
          <w:b w:val="0"/>
        </w:rPr>
        <w:t xml:space="preserve"> </w:t>
      </w:r>
      <w:r w:rsidRPr="00455DD4">
        <w:rPr>
          <w:b w:val="0"/>
        </w:rPr>
        <w:t>обращения</w:t>
      </w:r>
      <w:r>
        <w:rPr>
          <w:b w:val="0"/>
        </w:rPr>
        <w:t xml:space="preserve"> </w:t>
      </w:r>
      <w:r w:rsidRPr="00455DD4">
        <w:rPr>
          <w:b w:val="0"/>
        </w:rPr>
        <w:t>или получения указанного</w:t>
      </w:r>
      <w:r>
        <w:rPr>
          <w:b w:val="0"/>
        </w:rPr>
        <w:t xml:space="preserve"> </w:t>
      </w:r>
      <w:r w:rsidRPr="00455DD4">
        <w:rPr>
          <w:b w:val="0"/>
        </w:rPr>
        <w:t>запроса</w:t>
      </w:r>
      <w:r>
        <w:rPr>
          <w:b w:val="0"/>
        </w:rPr>
        <w:t xml:space="preserve"> </w:t>
      </w:r>
      <w:r w:rsidRPr="00455DD4">
        <w:rPr>
          <w:b w:val="0"/>
        </w:rPr>
        <w:t>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1754FB6" w14:textId="679ABF7C" w:rsidR="00455DD4" w:rsidRDefault="00455DD4" w:rsidP="00912F74">
      <w:pPr>
        <w:pStyle w:val="af2"/>
        <w:numPr>
          <w:ilvl w:val="1"/>
          <w:numId w:val="2"/>
        </w:numPr>
        <w:contextualSpacing w:val="0"/>
        <w:jc w:val="both"/>
        <w:rPr>
          <w:b w:val="0"/>
        </w:rPr>
      </w:pPr>
      <w:r>
        <w:rPr>
          <w:b w:val="0"/>
        </w:rPr>
        <w:t xml:space="preserve"> </w:t>
      </w:r>
      <w:r w:rsidRPr="00455DD4">
        <w:rPr>
          <w:b w:val="0"/>
        </w:rPr>
        <w:t>В случае подтверждения</w:t>
      </w:r>
      <w:r>
        <w:rPr>
          <w:b w:val="0"/>
        </w:rPr>
        <w:t xml:space="preserve"> </w:t>
      </w:r>
      <w:r w:rsidRPr="00455DD4">
        <w:rPr>
          <w:b w:val="0"/>
        </w:rPr>
        <w:t>факта</w:t>
      </w:r>
      <w:r>
        <w:rPr>
          <w:b w:val="0"/>
        </w:rPr>
        <w:t xml:space="preserve"> </w:t>
      </w:r>
      <w:r w:rsidRPr="00455DD4">
        <w:rPr>
          <w:b w:val="0"/>
        </w:rPr>
        <w:t>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w:t>
      </w:r>
      <w:r>
        <w:rPr>
          <w:b w:val="0"/>
        </w:rPr>
        <w:t xml:space="preserve"> </w:t>
      </w:r>
      <w:r w:rsidRPr="00455DD4">
        <w:rPr>
          <w:b w:val="0"/>
        </w:rPr>
        <w:t>обработка</w:t>
      </w:r>
      <w:r>
        <w:rPr>
          <w:b w:val="0"/>
        </w:rPr>
        <w:t xml:space="preserve"> </w:t>
      </w:r>
      <w:r w:rsidRPr="00455DD4">
        <w:rPr>
          <w:b w:val="0"/>
        </w:rPr>
        <w:t>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4E6074D3" w14:textId="0EEF8B32" w:rsidR="00455DD4" w:rsidRDefault="00455DD4" w:rsidP="00912F74">
      <w:pPr>
        <w:pStyle w:val="af2"/>
        <w:numPr>
          <w:ilvl w:val="1"/>
          <w:numId w:val="2"/>
        </w:numPr>
        <w:contextualSpacing w:val="0"/>
        <w:jc w:val="both"/>
        <w:rPr>
          <w:b w:val="0"/>
        </w:rPr>
      </w:pPr>
      <w:r>
        <w:rPr>
          <w:b w:val="0"/>
        </w:rPr>
        <w:t xml:space="preserve"> </w:t>
      </w:r>
      <w:bookmarkStart w:id="18" w:name="_Ref180159928"/>
      <w:r w:rsidRPr="00455DD4">
        <w:rPr>
          <w:b w:val="0"/>
        </w:rPr>
        <w:t>В случае выявления неправомерной</w:t>
      </w:r>
      <w:r>
        <w:rPr>
          <w:b w:val="0"/>
        </w:rPr>
        <w:t xml:space="preserve"> </w:t>
      </w:r>
      <w:r w:rsidRPr="00455DD4">
        <w:rPr>
          <w:b w:val="0"/>
        </w:rPr>
        <w:t>обработки</w:t>
      </w:r>
      <w:r>
        <w:rPr>
          <w:b w:val="0"/>
        </w:rPr>
        <w:t xml:space="preserve"> </w:t>
      </w:r>
      <w:r w:rsidRPr="00455DD4">
        <w:rPr>
          <w:b w:val="0"/>
        </w:rPr>
        <w:t xml:space="preserve">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w:t>
      </w:r>
      <w:r w:rsidRPr="00455DD4">
        <w:rPr>
          <w:b w:val="0"/>
        </w:rPr>
        <w:lastRenderedPageBreak/>
        <w:t>выявления, обязан прекратить неправомерную</w:t>
      </w:r>
      <w:r>
        <w:rPr>
          <w:b w:val="0"/>
        </w:rPr>
        <w:t xml:space="preserve"> </w:t>
      </w:r>
      <w:r w:rsidRPr="00455DD4">
        <w:rPr>
          <w:b w:val="0"/>
        </w:rPr>
        <w:t>обработку</w:t>
      </w:r>
      <w:r>
        <w:rPr>
          <w:b w:val="0"/>
        </w:rPr>
        <w:t xml:space="preserve"> </w:t>
      </w:r>
      <w:r w:rsidRPr="00455DD4">
        <w:rPr>
          <w:b w:val="0"/>
        </w:rPr>
        <w:t>персональных данных или обеспечить прекращение неправомерной</w:t>
      </w:r>
      <w:r>
        <w:rPr>
          <w:b w:val="0"/>
        </w:rPr>
        <w:t xml:space="preserve"> </w:t>
      </w:r>
      <w:r w:rsidRPr="00455DD4">
        <w:rPr>
          <w:b w:val="0"/>
        </w:rPr>
        <w:t>обработки</w:t>
      </w:r>
      <w:r>
        <w:rPr>
          <w:b w:val="0"/>
        </w:rPr>
        <w:t xml:space="preserve"> </w:t>
      </w:r>
      <w:r w:rsidRPr="00455DD4">
        <w:rPr>
          <w:b w:val="0"/>
        </w:rPr>
        <w:t>персональных данных лицом, действующим по поручению оператора. В случае, если обеспечить правомерность</w:t>
      </w:r>
      <w:r>
        <w:rPr>
          <w:b w:val="0"/>
        </w:rPr>
        <w:t xml:space="preserve"> </w:t>
      </w:r>
      <w:r w:rsidRPr="00455DD4">
        <w:rPr>
          <w:b w:val="0"/>
        </w:rPr>
        <w:t>обработки</w:t>
      </w:r>
      <w:r>
        <w:rPr>
          <w:b w:val="0"/>
        </w:rPr>
        <w:t xml:space="preserve"> </w:t>
      </w:r>
      <w:r w:rsidRPr="00455DD4">
        <w:rPr>
          <w:b w:val="0"/>
        </w:rPr>
        <w:t>персональных данных невозможно, оператор в срок, не превышающий десяти рабочих дней с даты выявления неправомерной</w:t>
      </w:r>
      <w:r w:rsidR="00E70320">
        <w:rPr>
          <w:b w:val="0"/>
        </w:rPr>
        <w:t xml:space="preserve"> </w:t>
      </w:r>
      <w:r w:rsidRPr="00455DD4">
        <w:rPr>
          <w:b w:val="0"/>
        </w:rPr>
        <w:t>обработки</w:t>
      </w:r>
      <w:r w:rsidR="00E70320">
        <w:rPr>
          <w:b w:val="0"/>
        </w:rPr>
        <w:t xml:space="preserve"> </w:t>
      </w:r>
      <w:r w:rsidRPr="00455DD4">
        <w:rPr>
          <w:b w:val="0"/>
        </w:rPr>
        <w:t>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w:t>
      </w:r>
      <w:r w:rsidR="00E70320">
        <w:rPr>
          <w:b w:val="0"/>
        </w:rPr>
        <w:t xml:space="preserve"> </w:t>
      </w:r>
      <w:r w:rsidRPr="00455DD4">
        <w:rPr>
          <w:b w:val="0"/>
        </w:rPr>
        <w:t>обращение</w:t>
      </w:r>
      <w:r w:rsidR="00E70320">
        <w:rPr>
          <w:b w:val="0"/>
        </w:rPr>
        <w:t xml:space="preserve"> </w:t>
      </w:r>
      <w:r w:rsidRPr="00455DD4">
        <w:rPr>
          <w:b w:val="0"/>
        </w:rPr>
        <w:t>субъекта персональных данных или его представителя либо</w:t>
      </w:r>
      <w:r w:rsidR="00E70320">
        <w:rPr>
          <w:b w:val="0"/>
        </w:rPr>
        <w:t xml:space="preserve"> </w:t>
      </w:r>
      <w:r w:rsidRPr="00455DD4">
        <w:rPr>
          <w:b w:val="0"/>
        </w:rPr>
        <w:t>запрос</w:t>
      </w:r>
      <w:r w:rsidR="00E70320">
        <w:rPr>
          <w:b w:val="0"/>
        </w:rPr>
        <w:t xml:space="preserve"> </w:t>
      </w:r>
      <w:r w:rsidRPr="00455DD4">
        <w:rPr>
          <w:b w:val="0"/>
        </w:rPr>
        <w:t>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End w:id="18"/>
    </w:p>
    <w:p w14:paraId="16BBC2DA" w14:textId="7ADDA496" w:rsidR="00E70320" w:rsidRDefault="00E70320" w:rsidP="00912F74">
      <w:pPr>
        <w:pStyle w:val="af2"/>
        <w:numPr>
          <w:ilvl w:val="1"/>
          <w:numId w:val="2"/>
        </w:numPr>
        <w:contextualSpacing w:val="0"/>
        <w:jc w:val="both"/>
        <w:rPr>
          <w:b w:val="0"/>
        </w:rPr>
      </w:pPr>
      <w:r>
        <w:rPr>
          <w:b w:val="0"/>
        </w:rPr>
        <w:t xml:space="preserve"> </w:t>
      </w:r>
      <w:r w:rsidRPr="00E70320">
        <w:rPr>
          <w:b w:val="0"/>
        </w:rPr>
        <w:t>В случае установления</w:t>
      </w:r>
      <w:r w:rsidR="002B0B47">
        <w:rPr>
          <w:b w:val="0"/>
        </w:rPr>
        <w:t xml:space="preserve"> </w:t>
      </w:r>
      <w:r w:rsidRPr="00E70320">
        <w:rPr>
          <w:b w:val="0"/>
        </w:rPr>
        <w:t>факта</w:t>
      </w:r>
      <w:r w:rsidR="002B0B47">
        <w:rPr>
          <w:b w:val="0"/>
        </w:rPr>
        <w:t xml:space="preserve"> </w:t>
      </w:r>
      <w:r w:rsidRPr="00E70320">
        <w:rPr>
          <w:b w:val="0"/>
        </w:rPr>
        <w:t>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1AD87B93" w14:textId="0235126B" w:rsidR="00E70320" w:rsidRDefault="002B0B47" w:rsidP="00912F74">
      <w:pPr>
        <w:pStyle w:val="af2"/>
        <w:numPr>
          <w:ilvl w:val="2"/>
          <w:numId w:val="2"/>
        </w:numPr>
        <w:contextualSpacing w:val="0"/>
        <w:jc w:val="both"/>
        <w:rPr>
          <w:b w:val="0"/>
        </w:rPr>
      </w:pPr>
      <w:r>
        <w:rPr>
          <w:b w:val="0"/>
        </w:rPr>
        <w:t xml:space="preserve"> В</w:t>
      </w:r>
      <w:r w:rsidRPr="002B0B47">
        <w:rPr>
          <w:b w:val="0"/>
        </w:rPr>
        <w:t xml:space="preserve">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w:t>
      </w:r>
      <w:r>
        <w:rPr>
          <w:b w:val="0"/>
        </w:rPr>
        <w:t>язанным с выявленным инцидентом.</w:t>
      </w:r>
    </w:p>
    <w:p w14:paraId="276C563C" w14:textId="25B57230" w:rsidR="002B0B47" w:rsidRDefault="002B0B47" w:rsidP="00912F74">
      <w:pPr>
        <w:pStyle w:val="af2"/>
        <w:numPr>
          <w:ilvl w:val="2"/>
          <w:numId w:val="2"/>
        </w:numPr>
        <w:contextualSpacing w:val="0"/>
        <w:jc w:val="both"/>
        <w:rPr>
          <w:b w:val="0"/>
        </w:rPr>
      </w:pPr>
      <w:r>
        <w:rPr>
          <w:b w:val="0"/>
        </w:rPr>
        <w:t xml:space="preserve"> В</w:t>
      </w:r>
      <w:r w:rsidRPr="002B0B47">
        <w:rPr>
          <w:b w:val="0"/>
        </w:rPr>
        <w:t xml:space="preserve">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3EDA627" w14:textId="19F0B39A" w:rsidR="00E70320" w:rsidRDefault="00E70320" w:rsidP="00912F74">
      <w:pPr>
        <w:pStyle w:val="af2"/>
        <w:numPr>
          <w:ilvl w:val="1"/>
          <w:numId w:val="2"/>
        </w:numPr>
        <w:contextualSpacing w:val="0"/>
        <w:jc w:val="both"/>
        <w:rPr>
          <w:b w:val="0"/>
        </w:rPr>
      </w:pPr>
      <w:r>
        <w:rPr>
          <w:b w:val="0"/>
        </w:rPr>
        <w:t xml:space="preserve"> </w:t>
      </w:r>
      <w:r w:rsidRPr="00E70320">
        <w:rPr>
          <w:b w:val="0"/>
        </w:rPr>
        <w:t>В случае достижения цели</w:t>
      </w:r>
      <w:r w:rsidR="002B0B47">
        <w:rPr>
          <w:b w:val="0"/>
        </w:rPr>
        <w:t xml:space="preserve"> </w:t>
      </w:r>
      <w:r w:rsidRPr="00E70320">
        <w:rPr>
          <w:b w:val="0"/>
        </w:rPr>
        <w:t>обработки</w:t>
      </w:r>
      <w:r w:rsidR="002B0B47">
        <w:rPr>
          <w:b w:val="0"/>
        </w:rPr>
        <w:t xml:space="preserve"> </w:t>
      </w:r>
      <w:r w:rsidRPr="00E70320">
        <w:rPr>
          <w:b w:val="0"/>
        </w:rPr>
        <w:t>персональных данных оператор обязан прекратить</w:t>
      </w:r>
      <w:r w:rsidR="002B0B47">
        <w:rPr>
          <w:b w:val="0"/>
        </w:rPr>
        <w:t xml:space="preserve"> </w:t>
      </w:r>
      <w:r w:rsidRPr="00E70320">
        <w:rPr>
          <w:b w:val="0"/>
        </w:rPr>
        <w:t>обработку</w:t>
      </w:r>
      <w:r w:rsidR="002B0B47">
        <w:rPr>
          <w:b w:val="0"/>
        </w:rPr>
        <w:t xml:space="preserve"> </w:t>
      </w:r>
      <w:r w:rsidRPr="00E70320">
        <w:rPr>
          <w:b w:val="0"/>
        </w:rPr>
        <w:t>персональных данных или обеспечить ее прекращение (если</w:t>
      </w:r>
      <w:r w:rsidR="002B0B47">
        <w:rPr>
          <w:b w:val="0"/>
        </w:rPr>
        <w:t xml:space="preserve"> </w:t>
      </w:r>
      <w:r w:rsidRPr="00E70320">
        <w:rPr>
          <w:b w:val="0"/>
        </w:rPr>
        <w:t>обработка</w:t>
      </w:r>
      <w:r w:rsidR="002B0B47">
        <w:rPr>
          <w:b w:val="0"/>
        </w:rPr>
        <w:t xml:space="preserve"> </w:t>
      </w:r>
      <w:r w:rsidRPr="00E70320">
        <w:rPr>
          <w:b w:val="0"/>
        </w:rPr>
        <w:t>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w:t>
      </w:r>
      <w:r w:rsidR="002B0B47">
        <w:rPr>
          <w:b w:val="0"/>
        </w:rPr>
        <w:t xml:space="preserve"> </w:t>
      </w:r>
      <w:r w:rsidRPr="00E70320">
        <w:rPr>
          <w:b w:val="0"/>
        </w:rPr>
        <w:t>обработка</w:t>
      </w:r>
      <w:r w:rsidR="002B0B47">
        <w:rPr>
          <w:b w:val="0"/>
        </w:rPr>
        <w:t xml:space="preserve"> </w:t>
      </w:r>
      <w:r w:rsidRPr="00E70320">
        <w:rPr>
          <w:b w:val="0"/>
        </w:rPr>
        <w:t>персональных данных осуществляется другим лицом, действующим по поручению оператора) в срок, не превышающий тридцати дней с даты достижения цели</w:t>
      </w:r>
      <w:r w:rsidR="002B0B47">
        <w:rPr>
          <w:b w:val="0"/>
        </w:rPr>
        <w:t xml:space="preserve"> </w:t>
      </w:r>
      <w:r w:rsidRPr="00E70320">
        <w:rPr>
          <w:b w:val="0"/>
        </w:rPr>
        <w:t>обработки</w:t>
      </w:r>
      <w:r w:rsidR="002B0B47">
        <w:rPr>
          <w:b w:val="0"/>
        </w:rPr>
        <w:t xml:space="preserve"> </w:t>
      </w:r>
      <w:r w:rsidRPr="00E70320">
        <w:rPr>
          <w:b w:val="0"/>
        </w:rPr>
        <w:t>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w:t>
      </w:r>
      <w:r w:rsidR="002B0B47">
        <w:rPr>
          <w:b w:val="0"/>
        </w:rPr>
        <w:t xml:space="preserve"> </w:t>
      </w:r>
      <w:r w:rsidRPr="00E70320">
        <w:rPr>
          <w:b w:val="0"/>
        </w:rPr>
        <w:t>обработку</w:t>
      </w:r>
      <w:r w:rsidR="002B0B47">
        <w:rPr>
          <w:b w:val="0"/>
        </w:rPr>
        <w:t xml:space="preserve"> </w:t>
      </w:r>
      <w:r w:rsidRPr="00E70320">
        <w:rPr>
          <w:b w:val="0"/>
        </w:rPr>
        <w:t xml:space="preserve">персональных данных без </w:t>
      </w:r>
      <w:r w:rsidRPr="00E70320">
        <w:rPr>
          <w:b w:val="0"/>
        </w:rPr>
        <w:lastRenderedPageBreak/>
        <w:t xml:space="preserve">согласия субъекта персональных данных на основаниях, предусмотренных </w:t>
      </w:r>
      <w:r w:rsidR="00CB5C00">
        <w:rPr>
          <w:b w:val="0"/>
        </w:rPr>
        <w:t xml:space="preserve">Законом о </w:t>
      </w:r>
      <w:r w:rsidR="00F06B04">
        <w:rPr>
          <w:b w:val="0"/>
        </w:rPr>
        <w:t xml:space="preserve">персональных данных </w:t>
      </w:r>
      <w:r w:rsidRPr="00E70320">
        <w:rPr>
          <w:b w:val="0"/>
        </w:rPr>
        <w:t>или другими федеральными законами.</w:t>
      </w:r>
    </w:p>
    <w:p w14:paraId="3E9282AB" w14:textId="0FA6ABC5" w:rsidR="00F06B04" w:rsidRDefault="00F06B04" w:rsidP="00912F74">
      <w:pPr>
        <w:pStyle w:val="af2"/>
        <w:numPr>
          <w:ilvl w:val="1"/>
          <w:numId w:val="2"/>
        </w:numPr>
        <w:contextualSpacing w:val="0"/>
        <w:jc w:val="both"/>
        <w:rPr>
          <w:b w:val="0"/>
        </w:rPr>
      </w:pPr>
      <w:r>
        <w:rPr>
          <w:b w:val="0"/>
        </w:rPr>
        <w:t xml:space="preserve"> </w:t>
      </w:r>
      <w:r w:rsidRPr="00F06B04">
        <w:rPr>
          <w:b w:val="0"/>
        </w:rPr>
        <w:t>В случае отзыва субъектом персональных данных согласия на</w:t>
      </w:r>
      <w:r>
        <w:rPr>
          <w:b w:val="0"/>
        </w:rPr>
        <w:t xml:space="preserve"> </w:t>
      </w:r>
      <w:r w:rsidRPr="00F06B04">
        <w:rPr>
          <w:b w:val="0"/>
        </w:rPr>
        <w:t>обработку</w:t>
      </w:r>
      <w:r>
        <w:rPr>
          <w:b w:val="0"/>
        </w:rPr>
        <w:t xml:space="preserve"> </w:t>
      </w:r>
      <w:r w:rsidRPr="00F06B04">
        <w:rPr>
          <w:b w:val="0"/>
        </w:rPr>
        <w:t>его персональных данных оператор обязан прекратить их</w:t>
      </w:r>
      <w:r>
        <w:rPr>
          <w:b w:val="0"/>
        </w:rPr>
        <w:t xml:space="preserve"> </w:t>
      </w:r>
      <w:r w:rsidRPr="00F06B04">
        <w:rPr>
          <w:b w:val="0"/>
        </w:rPr>
        <w:t>обработку</w:t>
      </w:r>
      <w:r>
        <w:rPr>
          <w:b w:val="0"/>
        </w:rPr>
        <w:t xml:space="preserve"> </w:t>
      </w:r>
      <w:r w:rsidRPr="00F06B04">
        <w:rPr>
          <w:b w:val="0"/>
        </w:rPr>
        <w:t>или обеспечить прекращение такой</w:t>
      </w:r>
      <w:r>
        <w:rPr>
          <w:b w:val="0"/>
        </w:rPr>
        <w:t xml:space="preserve"> </w:t>
      </w:r>
      <w:r w:rsidRPr="00F06B04">
        <w:rPr>
          <w:b w:val="0"/>
        </w:rPr>
        <w:t>обработки</w:t>
      </w:r>
      <w:r>
        <w:rPr>
          <w:b w:val="0"/>
        </w:rPr>
        <w:t xml:space="preserve"> </w:t>
      </w:r>
      <w:r w:rsidRPr="00F06B04">
        <w:rPr>
          <w:b w:val="0"/>
        </w:rPr>
        <w:t>(если</w:t>
      </w:r>
      <w:r>
        <w:rPr>
          <w:b w:val="0"/>
        </w:rPr>
        <w:t xml:space="preserve"> </w:t>
      </w:r>
      <w:r w:rsidRPr="00F06B04">
        <w:rPr>
          <w:b w:val="0"/>
        </w:rPr>
        <w:t>обработка</w:t>
      </w:r>
      <w:r>
        <w:rPr>
          <w:b w:val="0"/>
        </w:rPr>
        <w:t xml:space="preserve"> </w:t>
      </w:r>
      <w:r w:rsidRPr="00F06B04">
        <w:rPr>
          <w:b w:val="0"/>
        </w:rPr>
        <w:t>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w:t>
      </w:r>
      <w:r>
        <w:rPr>
          <w:b w:val="0"/>
        </w:rPr>
        <w:t xml:space="preserve"> </w:t>
      </w:r>
      <w:r w:rsidRPr="00F06B04">
        <w:rPr>
          <w:b w:val="0"/>
        </w:rPr>
        <w:t>обработки</w:t>
      </w:r>
      <w:r>
        <w:rPr>
          <w:b w:val="0"/>
        </w:rPr>
        <w:t xml:space="preserve"> </w:t>
      </w:r>
      <w:r w:rsidRPr="00F06B04">
        <w:rPr>
          <w:b w:val="0"/>
        </w:rPr>
        <w:t>персональных данных, уничтожить персональные данные или обеспечить их уничтожение (если</w:t>
      </w:r>
      <w:r>
        <w:rPr>
          <w:b w:val="0"/>
        </w:rPr>
        <w:t xml:space="preserve"> </w:t>
      </w:r>
      <w:r w:rsidRPr="00F06B04">
        <w:rPr>
          <w:b w:val="0"/>
        </w:rPr>
        <w:t>обработка</w:t>
      </w:r>
      <w:r>
        <w:rPr>
          <w:b w:val="0"/>
        </w:rPr>
        <w:t xml:space="preserve"> </w:t>
      </w:r>
      <w:r w:rsidRPr="00F06B04">
        <w:rPr>
          <w:b w:val="0"/>
        </w:rPr>
        <w:t>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w:t>
      </w:r>
      <w:r>
        <w:rPr>
          <w:b w:val="0"/>
        </w:rPr>
        <w:t xml:space="preserve"> </w:t>
      </w:r>
      <w:r w:rsidRPr="00F06B04">
        <w:rPr>
          <w:b w:val="0"/>
        </w:rPr>
        <w:t>обработку</w:t>
      </w:r>
      <w:r>
        <w:rPr>
          <w:b w:val="0"/>
        </w:rPr>
        <w:t xml:space="preserve"> </w:t>
      </w:r>
      <w:r w:rsidRPr="00F06B04">
        <w:rPr>
          <w:b w:val="0"/>
        </w:rPr>
        <w:t xml:space="preserve">персональных данных без согласия субъекта персональных данных на основаниях, предусмотренных </w:t>
      </w:r>
      <w:r w:rsidR="00CB5C00" w:rsidRPr="00CB5C00">
        <w:rPr>
          <w:b w:val="0"/>
        </w:rPr>
        <w:t xml:space="preserve">Законом о персональных данных </w:t>
      </w:r>
      <w:r w:rsidRPr="00F06B04">
        <w:rPr>
          <w:b w:val="0"/>
        </w:rPr>
        <w:t>или другими федеральными законами.</w:t>
      </w:r>
    </w:p>
    <w:p w14:paraId="423D706E" w14:textId="618E9C07" w:rsidR="00F06B04" w:rsidRDefault="00F06B04" w:rsidP="00912F74">
      <w:pPr>
        <w:pStyle w:val="af2"/>
        <w:numPr>
          <w:ilvl w:val="2"/>
          <w:numId w:val="2"/>
        </w:numPr>
        <w:contextualSpacing w:val="0"/>
        <w:jc w:val="both"/>
        <w:rPr>
          <w:b w:val="0"/>
        </w:rPr>
      </w:pPr>
      <w:r>
        <w:rPr>
          <w:b w:val="0"/>
        </w:rPr>
        <w:t xml:space="preserve"> </w:t>
      </w:r>
      <w:bookmarkStart w:id="19" w:name="_Ref180159950"/>
      <w:r w:rsidRPr="00F06B04">
        <w:rPr>
          <w:b w:val="0"/>
        </w:rPr>
        <w:t>В случае</w:t>
      </w:r>
      <w:r>
        <w:rPr>
          <w:b w:val="0"/>
        </w:rPr>
        <w:t xml:space="preserve"> </w:t>
      </w:r>
      <w:r w:rsidRPr="00F06B04">
        <w:rPr>
          <w:b w:val="0"/>
        </w:rPr>
        <w:t>обращения</w:t>
      </w:r>
      <w:r>
        <w:rPr>
          <w:b w:val="0"/>
        </w:rPr>
        <w:t xml:space="preserve"> </w:t>
      </w:r>
      <w:r w:rsidRPr="00F06B04">
        <w:rPr>
          <w:b w:val="0"/>
        </w:rPr>
        <w:t>субъекта персональных данных к оператору с требованием о прекращении</w:t>
      </w:r>
      <w:r>
        <w:rPr>
          <w:b w:val="0"/>
        </w:rPr>
        <w:t xml:space="preserve"> </w:t>
      </w:r>
      <w:r w:rsidRPr="00F06B04">
        <w:rPr>
          <w:b w:val="0"/>
        </w:rPr>
        <w:t>обработки</w:t>
      </w:r>
      <w:r>
        <w:rPr>
          <w:b w:val="0"/>
        </w:rPr>
        <w:t xml:space="preserve"> </w:t>
      </w:r>
      <w:r w:rsidRPr="00F06B04">
        <w:rPr>
          <w:b w:val="0"/>
        </w:rPr>
        <w:t>персональных данных оператор обязан в срок, не превышающий десяти рабочих дней с даты получения оператором соответствующего требования, прекратить их</w:t>
      </w:r>
      <w:r>
        <w:rPr>
          <w:b w:val="0"/>
        </w:rPr>
        <w:t xml:space="preserve"> </w:t>
      </w:r>
      <w:r w:rsidRPr="00F06B04">
        <w:rPr>
          <w:b w:val="0"/>
        </w:rPr>
        <w:t>обработку</w:t>
      </w:r>
      <w:r>
        <w:rPr>
          <w:b w:val="0"/>
        </w:rPr>
        <w:t xml:space="preserve"> </w:t>
      </w:r>
      <w:r w:rsidRPr="00F06B04">
        <w:rPr>
          <w:b w:val="0"/>
        </w:rPr>
        <w:t>или обеспечить прекращение такой</w:t>
      </w:r>
      <w:r>
        <w:rPr>
          <w:b w:val="0"/>
        </w:rPr>
        <w:t xml:space="preserve"> </w:t>
      </w:r>
      <w:r w:rsidRPr="00F06B04">
        <w:rPr>
          <w:b w:val="0"/>
        </w:rPr>
        <w:t>обработки</w:t>
      </w:r>
      <w:r>
        <w:rPr>
          <w:b w:val="0"/>
        </w:rPr>
        <w:t xml:space="preserve"> </w:t>
      </w:r>
      <w:r w:rsidRPr="00F06B04">
        <w:rPr>
          <w:b w:val="0"/>
        </w:rPr>
        <w:t>(если такая</w:t>
      </w:r>
      <w:r>
        <w:rPr>
          <w:b w:val="0"/>
        </w:rPr>
        <w:t xml:space="preserve"> обработка </w:t>
      </w:r>
      <w:r w:rsidRPr="00F06B04">
        <w:rPr>
          <w:b w:val="0"/>
        </w:rPr>
        <w:t>осуще</w:t>
      </w:r>
      <w:r>
        <w:rPr>
          <w:b w:val="0"/>
        </w:rPr>
        <w:t xml:space="preserve">ствляется лицом, осуществляющим обработку </w:t>
      </w:r>
      <w:r w:rsidRPr="00F06B04">
        <w:rPr>
          <w:b w:val="0"/>
        </w:rPr>
        <w:t>персональных данных), за исключением случаев, предусмотренных пунктами</w:t>
      </w:r>
      <w:r>
        <w:rPr>
          <w:b w:val="0"/>
        </w:rPr>
        <w:t xml:space="preserve"> </w:t>
      </w:r>
      <w:r w:rsidRPr="00F06B04">
        <w:rPr>
          <w:b w:val="0"/>
        </w:rPr>
        <w:t xml:space="preserve">2 - 11 части 1 статьи 6, частью 2 статьи 10 и частью 2 статьи 11 </w:t>
      </w:r>
      <w:r w:rsidR="00CB5C00" w:rsidRPr="00CB5C00">
        <w:rPr>
          <w:b w:val="0"/>
        </w:rPr>
        <w:t>Законом о персональных данных</w:t>
      </w:r>
      <w:r w:rsidRPr="00F06B04">
        <w:rPr>
          <w:b w:val="0"/>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bookmarkEnd w:id="19"/>
    </w:p>
    <w:p w14:paraId="6A66DE60" w14:textId="26BC2337" w:rsidR="00F06B04" w:rsidRDefault="00F06B04" w:rsidP="00912F74">
      <w:pPr>
        <w:pStyle w:val="af2"/>
        <w:numPr>
          <w:ilvl w:val="1"/>
          <w:numId w:val="2"/>
        </w:numPr>
        <w:contextualSpacing w:val="0"/>
        <w:jc w:val="both"/>
        <w:rPr>
          <w:b w:val="0"/>
        </w:rPr>
      </w:pPr>
      <w:r>
        <w:rPr>
          <w:b w:val="0"/>
        </w:rPr>
        <w:t xml:space="preserve"> </w:t>
      </w:r>
      <w:r w:rsidRPr="00F06B04">
        <w:rPr>
          <w:b w:val="0"/>
        </w:rPr>
        <w:t xml:space="preserve">В случае отсутствия возможности уничтожения персональных данных в течение срока, указанного в </w:t>
      </w:r>
      <w:r>
        <w:rPr>
          <w:b w:val="0"/>
        </w:rPr>
        <w:t>пунктах</w:t>
      </w:r>
      <w:r w:rsidRPr="00F06B04">
        <w:rPr>
          <w:b w:val="0"/>
        </w:rPr>
        <w:t xml:space="preserve"> </w:t>
      </w:r>
      <w:r>
        <w:rPr>
          <w:b w:val="0"/>
        </w:rPr>
        <w:fldChar w:fldCharType="begin"/>
      </w:r>
      <w:r>
        <w:rPr>
          <w:b w:val="0"/>
        </w:rPr>
        <w:instrText xml:space="preserve"> REF _Ref180159928 \r \h </w:instrText>
      </w:r>
      <w:r>
        <w:rPr>
          <w:b w:val="0"/>
        </w:rPr>
      </w:r>
      <w:r>
        <w:rPr>
          <w:b w:val="0"/>
        </w:rPr>
        <w:fldChar w:fldCharType="separate"/>
      </w:r>
      <w:r w:rsidR="00C438AA">
        <w:rPr>
          <w:b w:val="0"/>
        </w:rPr>
        <w:t>8.7</w:t>
      </w:r>
      <w:r>
        <w:rPr>
          <w:b w:val="0"/>
        </w:rPr>
        <w:fldChar w:fldCharType="end"/>
      </w:r>
      <w:r w:rsidRPr="00F06B04">
        <w:rPr>
          <w:b w:val="0"/>
        </w:rPr>
        <w:t xml:space="preserve"> - </w:t>
      </w:r>
      <w:r>
        <w:rPr>
          <w:b w:val="0"/>
        </w:rPr>
        <w:fldChar w:fldCharType="begin"/>
      </w:r>
      <w:r>
        <w:rPr>
          <w:b w:val="0"/>
        </w:rPr>
        <w:instrText xml:space="preserve"> REF _Ref180159950 \r \h </w:instrText>
      </w:r>
      <w:r>
        <w:rPr>
          <w:b w:val="0"/>
        </w:rPr>
      </w:r>
      <w:r>
        <w:rPr>
          <w:b w:val="0"/>
        </w:rPr>
        <w:fldChar w:fldCharType="separate"/>
      </w:r>
      <w:r w:rsidR="00C438AA">
        <w:rPr>
          <w:b w:val="0"/>
        </w:rPr>
        <w:t>8.10.1</w:t>
      </w:r>
      <w:r>
        <w:rPr>
          <w:b w:val="0"/>
        </w:rPr>
        <w:fldChar w:fldCharType="end"/>
      </w:r>
      <w:r>
        <w:rPr>
          <w:b w:val="0"/>
        </w:rPr>
        <w:t xml:space="preserve"> настоящей</w:t>
      </w:r>
      <w:r w:rsidRPr="00F06B04">
        <w:rPr>
          <w:b w:val="0"/>
        </w:rPr>
        <w:t xml:space="preserve"> </w:t>
      </w:r>
      <w:r>
        <w:rPr>
          <w:b w:val="0"/>
        </w:rPr>
        <w:t>Политики</w:t>
      </w:r>
      <w:r w:rsidRPr="00F06B04">
        <w:rPr>
          <w:b w:val="0"/>
        </w:rPr>
        <w:t>, оператор осуществляет блокирование таких персональных данных или обеспечивает их блокирование (если</w:t>
      </w:r>
      <w:r>
        <w:rPr>
          <w:b w:val="0"/>
        </w:rPr>
        <w:t xml:space="preserve"> </w:t>
      </w:r>
      <w:r w:rsidRPr="00F06B04">
        <w:rPr>
          <w:b w:val="0"/>
        </w:rPr>
        <w:t>обработка</w:t>
      </w:r>
      <w:r>
        <w:rPr>
          <w:b w:val="0"/>
        </w:rPr>
        <w:t xml:space="preserve"> </w:t>
      </w:r>
      <w:r w:rsidRPr="00F06B04">
        <w:rPr>
          <w:b w:val="0"/>
        </w:rPr>
        <w:t>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251F8E43" w14:textId="2D5E2A42" w:rsidR="00D3546D" w:rsidRDefault="00F06B04" w:rsidP="00912F74">
      <w:pPr>
        <w:pStyle w:val="af2"/>
        <w:numPr>
          <w:ilvl w:val="1"/>
          <w:numId w:val="2"/>
        </w:numPr>
        <w:contextualSpacing w:val="0"/>
        <w:jc w:val="both"/>
      </w:pPr>
      <w:r>
        <w:rPr>
          <w:b w:val="0"/>
        </w:rPr>
        <w:t xml:space="preserve"> </w:t>
      </w:r>
      <w:r w:rsidRPr="00F06B04">
        <w:rPr>
          <w:b w:val="0"/>
        </w:rPr>
        <w:t xml:space="preserve">Подтверждение уничтожения персональных данных в случаях, предусмотренных настоящей </w:t>
      </w:r>
      <w:r>
        <w:rPr>
          <w:b w:val="0"/>
        </w:rPr>
        <w:t>главой</w:t>
      </w:r>
      <w:r w:rsidRPr="00F06B04">
        <w:rPr>
          <w:b w:val="0"/>
        </w:rPr>
        <w:t>, осуществляется в соответствии с требованиями, установленными уполномоченным органом по защите прав субъектов персональных данных.</w:t>
      </w:r>
      <w:r w:rsidR="00D3546D" w:rsidRPr="00D3546D">
        <w:t xml:space="preserve"> </w:t>
      </w:r>
    </w:p>
    <w:p w14:paraId="151CC09D" w14:textId="77777777" w:rsidR="00E82EFD" w:rsidRDefault="00E82EFD" w:rsidP="00E82EFD">
      <w:pPr>
        <w:pStyle w:val="af2"/>
        <w:contextualSpacing w:val="0"/>
        <w:jc w:val="both"/>
      </w:pPr>
    </w:p>
    <w:p w14:paraId="0B1609F3" w14:textId="77777777" w:rsidR="00E82EFD" w:rsidRPr="00D3546D" w:rsidRDefault="00E82EFD" w:rsidP="00E82EFD">
      <w:pPr>
        <w:pStyle w:val="af2"/>
        <w:contextualSpacing w:val="0"/>
        <w:jc w:val="both"/>
      </w:pPr>
    </w:p>
    <w:p w14:paraId="74835261" w14:textId="487AB28D" w:rsidR="00034FF9" w:rsidRDefault="00034FF9" w:rsidP="003C4873">
      <w:pPr>
        <w:pStyle w:val="af2"/>
        <w:keepNext/>
        <w:numPr>
          <w:ilvl w:val="0"/>
          <w:numId w:val="2"/>
        </w:numPr>
        <w:spacing w:before="140" w:after="140"/>
        <w:ind w:firstLine="0"/>
        <w:contextualSpacing w:val="0"/>
      </w:pPr>
      <w:r>
        <w:lastRenderedPageBreak/>
        <w:t xml:space="preserve"> Прочие положения</w:t>
      </w:r>
    </w:p>
    <w:p w14:paraId="44456F80" w14:textId="2DC5D674" w:rsidR="00CD1863" w:rsidRPr="00CD1863" w:rsidRDefault="00CD1863" w:rsidP="00912F74">
      <w:pPr>
        <w:pStyle w:val="af2"/>
        <w:numPr>
          <w:ilvl w:val="1"/>
          <w:numId w:val="2"/>
        </w:numPr>
        <w:jc w:val="both"/>
      </w:pPr>
      <w:r>
        <w:rPr>
          <w:b w:val="0"/>
        </w:rPr>
        <w:t xml:space="preserve"> Настоящая политика вступает в силу с даты ее утверждения.</w:t>
      </w:r>
    </w:p>
    <w:p w14:paraId="19C0D9EA" w14:textId="0539DA6C" w:rsidR="00CD1863" w:rsidRPr="00CD1863" w:rsidRDefault="00CD1863" w:rsidP="00912F74">
      <w:pPr>
        <w:pStyle w:val="af2"/>
        <w:numPr>
          <w:ilvl w:val="1"/>
          <w:numId w:val="2"/>
        </w:numPr>
        <w:jc w:val="both"/>
      </w:pPr>
      <w:r>
        <w:rPr>
          <w:b w:val="0"/>
        </w:rPr>
        <w:t xml:space="preserve"> Оператор поддерживает настоящую Политику в актуальном состоянии и вправе в одностороннем порядке изменять ее условия.</w:t>
      </w:r>
    </w:p>
    <w:p w14:paraId="6A1D6BEA" w14:textId="2261BDA9" w:rsidR="005F5791" w:rsidRPr="00C02578" w:rsidRDefault="00CD1863" w:rsidP="00912F74">
      <w:pPr>
        <w:pStyle w:val="af2"/>
        <w:numPr>
          <w:ilvl w:val="1"/>
          <w:numId w:val="2"/>
        </w:numPr>
        <w:jc w:val="both"/>
      </w:pPr>
      <w:r>
        <w:rPr>
          <w:b w:val="0"/>
        </w:rPr>
        <w:t xml:space="preserve"> </w:t>
      </w:r>
      <w:r w:rsidR="000E799D">
        <w:rPr>
          <w:b w:val="0"/>
        </w:rPr>
        <w:t>Настоящая Политика обязательна к исполнению всеми сотрудниками</w:t>
      </w:r>
      <w:r w:rsidR="008F6B96">
        <w:rPr>
          <w:b w:val="0"/>
        </w:rPr>
        <w:t xml:space="preserve"> </w:t>
      </w:r>
      <w:r w:rsidR="000E799D">
        <w:rPr>
          <w:b w:val="0"/>
        </w:rPr>
        <w:t>ООО «Апарт Шеринг», имеющими</w:t>
      </w:r>
      <w:r>
        <w:rPr>
          <w:b w:val="0"/>
        </w:rPr>
        <w:t xml:space="preserve"> доступ к персональным данным.</w:t>
      </w:r>
    </w:p>
    <w:p w14:paraId="52519E81" w14:textId="140AF0A0" w:rsidR="005F5791" w:rsidRPr="005F5791" w:rsidRDefault="000E799D" w:rsidP="008F6B96">
      <w:pPr>
        <w:pStyle w:val="af2"/>
        <w:numPr>
          <w:ilvl w:val="1"/>
          <w:numId w:val="2"/>
        </w:numPr>
        <w:jc w:val="both"/>
        <w:rPr>
          <w:b w:val="0"/>
        </w:rPr>
      </w:pPr>
      <w:r>
        <w:rPr>
          <w:b w:val="0"/>
        </w:rPr>
        <w:t xml:space="preserve"> </w:t>
      </w:r>
      <w:r w:rsidR="005F5791" w:rsidRPr="005F5791">
        <w:rPr>
          <w:b w:val="0"/>
        </w:rPr>
        <w:t xml:space="preserve">Все предложения или вопросы по настоящей Политике следует сообщать </w:t>
      </w:r>
      <w:r w:rsidR="008F6B96" w:rsidRPr="008F6B96">
        <w:rPr>
          <w:b w:val="0"/>
        </w:rPr>
        <w:t>support@apart-sharing.com</w:t>
      </w:r>
      <w:r w:rsidR="005F5791" w:rsidRPr="005F5791">
        <w:rPr>
          <w:b w:val="0"/>
        </w:rPr>
        <w:t>.</w:t>
      </w:r>
    </w:p>
    <w:p w14:paraId="203A8C3D" w14:textId="4A35FBD5" w:rsidR="005F5791" w:rsidRPr="005F5791" w:rsidRDefault="000E799D" w:rsidP="00912F74">
      <w:pPr>
        <w:pStyle w:val="af2"/>
        <w:numPr>
          <w:ilvl w:val="1"/>
          <w:numId w:val="2"/>
        </w:numPr>
        <w:jc w:val="both"/>
        <w:rPr>
          <w:b w:val="0"/>
        </w:rPr>
      </w:pPr>
      <w:r>
        <w:rPr>
          <w:b w:val="0"/>
        </w:rPr>
        <w:t xml:space="preserve"> </w:t>
      </w:r>
      <w:r w:rsidR="008F6B96">
        <w:rPr>
          <w:b w:val="0"/>
        </w:rPr>
        <w:t>Действующая Политика размещается на всех сервисах Общества.</w:t>
      </w:r>
    </w:p>
    <w:p w14:paraId="177D1FCD" w14:textId="1D2F19A3" w:rsidR="00CD1863" w:rsidRDefault="005F5791" w:rsidP="00912F74">
      <w:pPr>
        <w:pStyle w:val="af2"/>
        <w:numPr>
          <w:ilvl w:val="1"/>
          <w:numId w:val="2"/>
        </w:numPr>
        <w:jc w:val="both"/>
      </w:pPr>
      <w:r w:rsidRPr="005F5791">
        <w:rPr>
          <w:b w:val="0"/>
        </w:rPr>
        <w:t xml:space="preserve"> Настоящая Политика является неотъемлемой частью Публичной оферты и </w:t>
      </w:r>
      <w:r w:rsidR="007731D1">
        <w:rPr>
          <w:b w:val="0"/>
        </w:rPr>
        <w:t>Агентского договора</w:t>
      </w:r>
      <w:r w:rsidRPr="005F5791">
        <w:rPr>
          <w:b w:val="0"/>
        </w:rPr>
        <w:t>, размещенных на с</w:t>
      </w:r>
      <w:r w:rsidR="000E799D">
        <w:rPr>
          <w:b w:val="0"/>
        </w:rPr>
        <w:t>ервисах Общества</w:t>
      </w:r>
    </w:p>
    <w:p w14:paraId="10ADF53F" w14:textId="77777777" w:rsidR="00CC0BF8" w:rsidRPr="00CC0BF8" w:rsidRDefault="00CC0BF8" w:rsidP="00CC0BF8">
      <w:pPr>
        <w:pStyle w:val="af0"/>
        <w:ind w:left="792" w:firstLine="0"/>
      </w:pPr>
    </w:p>
    <w:sectPr w:rsidR="00CC0BF8" w:rsidRPr="00CC0BF8" w:rsidSect="00AA394C">
      <w:headerReference w:type="default" r:id="rId8"/>
      <w:headerReference w:type="firs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B7AC4" w14:textId="77777777" w:rsidR="00F620D3" w:rsidRDefault="00F620D3" w:rsidP="00E06AEB">
      <w:r>
        <w:separator/>
      </w:r>
    </w:p>
  </w:endnote>
  <w:endnote w:type="continuationSeparator" w:id="0">
    <w:p w14:paraId="7A1EF381" w14:textId="77777777" w:rsidR="00F620D3" w:rsidRDefault="00F620D3" w:rsidP="00E0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CAF5B" w14:textId="77777777" w:rsidR="00F620D3" w:rsidRDefault="00F620D3" w:rsidP="00E06AEB">
      <w:r>
        <w:separator/>
      </w:r>
    </w:p>
  </w:footnote>
  <w:footnote w:type="continuationSeparator" w:id="0">
    <w:p w14:paraId="29AB0D5C" w14:textId="77777777" w:rsidR="00F620D3" w:rsidRDefault="00F620D3" w:rsidP="00E06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157048"/>
      <w:docPartObj>
        <w:docPartGallery w:val="Page Numbers (Top of Page)"/>
        <w:docPartUnique/>
      </w:docPartObj>
    </w:sdtPr>
    <w:sdtEndPr/>
    <w:sdtContent>
      <w:p w14:paraId="5A18A966" w14:textId="17F65190" w:rsidR="005C0918" w:rsidRDefault="005C0918" w:rsidP="00316168">
        <w:pPr>
          <w:pStyle w:val="a3"/>
          <w:ind w:firstLine="0"/>
          <w:jc w:val="center"/>
        </w:pPr>
        <w:r>
          <w:fldChar w:fldCharType="begin"/>
        </w:r>
        <w:r>
          <w:instrText>PAGE   \* MERGEFORMAT</w:instrText>
        </w:r>
        <w:r>
          <w:fldChar w:fldCharType="separate"/>
        </w:r>
        <w:r w:rsidR="0050199F">
          <w:rPr>
            <w:noProof/>
          </w:rPr>
          <w:t>16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DE0F" w14:textId="41C40C11" w:rsidR="005C0918" w:rsidRDefault="005C0918" w:rsidP="00A21821">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0E40"/>
    <w:multiLevelType w:val="hybridMultilevel"/>
    <w:tmpl w:val="ADA8A6C0"/>
    <w:lvl w:ilvl="0" w:tplc="442E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972E03"/>
    <w:multiLevelType w:val="hybridMultilevel"/>
    <w:tmpl w:val="D494EDA6"/>
    <w:lvl w:ilvl="0" w:tplc="442E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74645B"/>
    <w:multiLevelType w:val="hybridMultilevel"/>
    <w:tmpl w:val="919A2A7A"/>
    <w:lvl w:ilvl="0" w:tplc="442E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4D390C"/>
    <w:multiLevelType w:val="multilevel"/>
    <w:tmpl w:val="60F40606"/>
    <w:lvl w:ilvl="0">
      <w:start w:val="1"/>
      <w:numFmt w:val="decimal"/>
      <w:lvlText w:val="%1."/>
      <w:lvlJc w:val="left"/>
      <w:pPr>
        <w:ind w:left="0" w:firstLine="709"/>
      </w:pPr>
      <w:rPr>
        <w:rFonts w:hint="default"/>
        <w:b/>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b w:val="0"/>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4">
    <w:nsid w:val="496D1470"/>
    <w:multiLevelType w:val="multilevel"/>
    <w:tmpl w:val="60F40606"/>
    <w:lvl w:ilvl="0">
      <w:start w:val="1"/>
      <w:numFmt w:val="decimal"/>
      <w:lvlText w:val="%1."/>
      <w:lvlJc w:val="left"/>
      <w:pPr>
        <w:ind w:left="0" w:firstLine="709"/>
      </w:pPr>
      <w:rPr>
        <w:rFonts w:hint="default"/>
        <w:b/>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b w:val="0"/>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5">
    <w:nsid w:val="4B6F18AA"/>
    <w:multiLevelType w:val="hybridMultilevel"/>
    <w:tmpl w:val="C7C8B674"/>
    <w:lvl w:ilvl="0" w:tplc="442E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020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625605F"/>
    <w:multiLevelType w:val="multilevel"/>
    <w:tmpl w:val="CC0C69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6BE624F"/>
    <w:multiLevelType w:val="multilevel"/>
    <w:tmpl w:val="6FCA14E6"/>
    <w:lvl w:ilvl="0">
      <w:start w:val="1"/>
      <w:numFmt w:val="decimal"/>
      <w:lvlText w:val="%1."/>
      <w:lvlJc w:val="left"/>
      <w:pPr>
        <w:ind w:left="0" w:firstLine="709"/>
      </w:pPr>
      <w:rPr>
        <w:rFonts w:hint="default"/>
        <w:b/>
      </w:rPr>
    </w:lvl>
    <w:lvl w:ilvl="1">
      <w:start w:val="1"/>
      <w:numFmt w:val="decimal"/>
      <w:lvlText w:val="%1.%2."/>
      <w:lvlJc w:val="left"/>
      <w:pPr>
        <w:ind w:left="0" w:firstLine="709"/>
      </w:pPr>
      <w:rPr>
        <w:rFonts w:hint="default"/>
        <w:b w:val="0"/>
      </w:rPr>
    </w:lvl>
    <w:lvl w:ilvl="2">
      <w:start w:val="1"/>
      <w:numFmt w:val="bullet"/>
      <w:lvlText w:val=""/>
      <w:lvlJc w:val="left"/>
      <w:pPr>
        <w:ind w:left="0" w:firstLine="709"/>
      </w:pPr>
      <w:rPr>
        <w:rFonts w:ascii="Symbol" w:hAnsi="Symbol" w:hint="default"/>
        <w:b w:val="0"/>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9">
    <w:nsid w:val="7BE95BF8"/>
    <w:multiLevelType w:val="hybridMultilevel"/>
    <w:tmpl w:val="28103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2"/>
  </w:num>
  <w:num w:numId="6">
    <w:abstractNumId w:val="6"/>
  </w:num>
  <w:num w:numId="7">
    <w:abstractNumId w:val="0"/>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39"/>
    <w:rsid w:val="00031788"/>
    <w:rsid w:val="00034FF9"/>
    <w:rsid w:val="00043B00"/>
    <w:rsid w:val="00093A3F"/>
    <w:rsid w:val="000A4A4E"/>
    <w:rsid w:val="000B25B7"/>
    <w:rsid w:val="000B5EDA"/>
    <w:rsid w:val="000C1BD7"/>
    <w:rsid w:val="000C543A"/>
    <w:rsid w:val="000D3EB6"/>
    <w:rsid w:val="000D4B52"/>
    <w:rsid w:val="000E799D"/>
    <w:rsid w:val="0012240D"/>
    <w:rsid w:val="00140C4E"/>
    <w:rsid w:val="001439A5"/>
    <w:rsid w:val="001443EA"/>
    <w:rsid w:val="0015177D"/>
    <w:rsid w:val="0017005D"/>
    <w:rsid w:val="001853B2"/>
    <w:rsid w:val="00197DA8"/>
    <w:rsid w:val="001A6296"/>
    <w:rsid w:val="001C7056"/>
    <w:rsid w:val="001D1962"/>
    <w:rsid w:val="00205781"/>
    <w:rsid w:val="0021011C"/>
    <w:rsid w:val="002214A0"/>
    <w:rsid w:val="00224C40"/>
    <w:rsid w:val="00233048"/>
    <w:rsid w:val="002673B5"/>
    <w:rsid w:val="00282DC4"/>
    <w:rsid w:val="002B0B47"/>
    <w:rsid w:val="002B4233"/>
    <w:rsid w:val="002C60E2"/>
    <w:rsid w:val="002C65DF"/>
    <w:rsid w:val="002D656D"/>
    <w:rsid w:val="00314FC8"/>
    <w:rsid w:val="00316168"/>
    <w:rsid w:val="00326381"/>
    <w:rsid w:val="00330283"/>
    <w:rsid w:val="003509CD"/>
    <w:rsid w:val="003707F8"/>
    <w:rsid w:val="003725A5"/>
    <w:rsid w:val="00386F26"/>
    <w:rsid w:val="00392FDF"/>
    <w:rsid w:val="003A0470"/>
    <w:rsid w:val="003A7813"/>
    <w:rsid w:val="003B3DD7"/>
    <w:rsid w:val="003C4873"/>
    <w:rsid w:val="003C7E39"/>
    <w:rsid w:val="003F6131"/>
    <w:rsid w:val="00402BE1"/>
    <w:rsid w:val="00427BD1"/>
    <w:rsid w:val="00433D0A"/>
    <w:rsid w:val="00455DD4"/>
    <w:rsid w:val="00475C4D"/>
    <w:rsid w:val="004A3944"/>
    <w:rsid w:val="004A5DF6"/>
    <w:rsid w:val="004A6459"/>
    <w:rsid w:val="004B2EB7"/>
    <w:rsid w:val="004C1101"/>
    <w:rsid w:val="0050199F"/>
    <w:rsid w:val="00502044"/>
    <w:rsid w:val="00512496"/>
    <w:rsid w:val="0051630A"/>
    <w:rsid w:val="005406B6"/>
    <w:rsid w:val="00551F40"/>
    <w:rsid w:val="005637E4"/>
    <w:rsid w:val="005867CA"/>
    <w:rsid w:val="005A6ADD"/>
    <w:rsid w:val="005C0918"/>
    <w:rsid w:val="005D6B15"/>
    <w:rsid w:val="005E7110"/>
    <w:rsid w:val="005F5791"/>
    <w:rsid w:val="00600B3C"/>
    <w:rsid w:val="0060363A"/>
    <w:rsid w:val="0060398F"/>
    <w:rsid w:val="0060577F"/>
    <w:rsid w:val="006119F2"/>
    <w:rsid w:val="00615A21"/>
    <w:rsid w:val="0061758C"/>
    <w:rsid w:val="006414CB"/>
    <w:rsid w:val="00642541"/>
    <w:rsid w:val="0064359C"/>
    <w:rsid w:val="0064696C"/>
    <w:rsid w:val="00660E07"/>
    <w:rsid w:val="006705FD"/>
    <w:rsid w:val="006D50AD"/>
    <w:rsid w:val="006E281D"/>
    <w:rsid w:val="006F0919"/>
    <w:rsid w:val="006F4585"/>
    <w:rsid w:val="00722ED1"/>
    <w:rsid w:val="0072619D"/>
    <w:rsid w:val="00761E64"/>
    <w:rsid w:val="00772C41"/>
    <w:rsid w:val="007731D1"/>
    <w:rsid w:val="007911C2"/>
    <w:rsid w:val="00796543"/>
    <w:rsid w:val="007A6F54"/>
    <w:rsid w:val="007D6EA8"/>
    <w:rsid w:val="0080479E"/>
    <w:rsid w:val="008143B9"/>
    <w:rsid w:val="00821AD3"/>
    <w:rsid w:val="00826272"/>
    <w:rsid w:val="00854836"/>
    <w:rsid w:val="00865298"/>
    <w:rsid w:val="008722B8"/>
    <w:rsid w:val="0088539C"/>
    <w:rsid w:val="00896462"/>
    <w:rsid w:val="008A65EC"/>
    <w:rsid w:val="008B2E28"/>
    <w:rsid w:val="008B4BB5"/>
    <w:rsid w:val="008E2FF3"/>
    <w:rsid w:val="008E6B41"/>
    <w:rsid w:val="008F06E8"/>
    <w:rsid w:val="008F26D3"/>
    <w:rsid w:val="008F6B96"/>
    <w:rsid w:val="0090398F"/>
    <w:rsid w:val="00912F74"/>
    <w:rsid w:val="009162DD"/>
    <w:rsid w:val="0096785A"/>
    <w:rsid w:val="009948FB"/>
    <w:rsid w:val="009A2339"/>
    <w:rsid w:val="009B41AD"/>
    <w:rsid w:val="00A21821"/>
    <w:rsid w:val="00A405E5"/>
    <w:rsid w:val="00A42C15"/>
    <w:rsid w:val="00A4521D"/>
    <w:rsid w:val="00A71269"/>
    <w:rsid w:val="00A92CCD"/>
    <w:rsid w:val="00AA394C"/>
    <w:rsid w:val="00AC54DD"/>
    <w:rsid w:val="00AE704B"/>
    <w:rsid w:val="00B03F2F"/>
    <w:rsid w:val="00B076DE"/>
    <w:rsid w:val="00B2342F"/>
    <w:rsid w:val="00B53E3D"/>
    <w:rsid w:val="00B578FF"/>
    <w:rsid w:val="00B62E86"/>
    <w:rsid w:val="00B71432"/>
    <w:rsid w:val="00BB6247"/>
    <w:rsid w:val="00BB63A3"/>
    <w:rsid w:val="00BD5BDC"/>
    <w:rsid w:val="00BD6E12"/>
    <w:rsid w:val="00BD7CE7"/>
    <w:rsid w:val="00BE75A1"/>
    <w:rsid w:val="00BF1367"/>
    <w:rsid w:val="00BF187D"/>
    <w:rsid w:val="00BF6301"/>
    <w:rsid w:val="00C02578"/>
    <w:rsid w:val="00C24142"/>
    <w:rsid w:val="00C36FED"/>
    <w:rsid w:val="00C438AA"/>
    <w:rsid w:val="00C53804"/>
    <w:rsid w:val="00C5618D"/>
    <w:rsid w:val="00C57D64"/>
    <w:rsid w:val="00C75C2E"/>
    <w:rsid w:val="00C91ADD"/>
    <w:rsid w:val="00C962A3"/>
    <w:rsid w:val="00CB0D36"/>
    <w:rsid w:val="00CB16A6"/>
    <w:rsid w:val="00CB5C00"/>
    <w:rsid w:val="00CC0BF8"/>
    <w:rsid w:val="00CC672F"/>
    <w:rsid w:val="00CC6B0B"/>
    <w:rsid w:val="00CD1863"/>
    <w:rsid w:val="00D25269"/>
    <w:rsid w:val="00D3546D"/>
    <w:rsid w:val="00D45374"/>
    <w:rsid w:val="00D457E0"/>
    <w:rsid w:val="00D50211"/>
    <w:rsid w:val="00D52FC9"/>
    <w:rsid w:val="00D64D59"/>
    <w:rsid w:val="00DA4240"/>
    <w:rsid w:val="00DC568D"/>
    <w:rsid w:val="00DD40DA"/>
    <w:rsid w:val="00DD4F2B"/>
    <w:rsid w:val="00DF5B5F"/>
    <w:rsid w:val="00E06AEB"/>
    <w:rsid w:val="00E237A9"/>
    <w:rsid w:val="00E70320"/>
    <w:rsid w:val="00E7402B"/>
    <w:rsid w:val="00E82EFD"/>
    <w:rsid w:val="00EA53DB"/>
    <w:rsid w:val="00EC3290"/>
    <w:rsid w:val="00ED2360"/>
    <w:rsid w:val="00EE386F"/>
    <w:rsid w:val="00EF7B5C"/>
    <w:rsid w:val="00F06B04"/>
    <w:rsid w:val="00F1389E"/>
    <w:rsid w:val="00F17DB0"/>
    <w:rsid w:val="00F36341"/>
    <w:rsid w:val="00F43D93"/>
    <w:rsid w:val="00F5417B"/>
    <w:rsid w:val="00F620D3"/>
    <w:rsid w:val="00F83483"/>
    <w:rsid w:val="00FF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62475"/>
  <w15:chartTrackingRefBased/>
  <w15:docId w15:val="{70141637-3FEC-4C56-8386-23F7D989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BF8"/>
    <w:pPr>
      <w:spacing w:after="0" w:line="240" w:lineRule="auto"/>
      <w:ind w:firstLine="709"/>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AEB"/>
    <w:pPr>
      <w:tabs>
        <w:tab w:val="center" w:pos="4677"/>
        <w:tab w:val="right" w:pos="9355"/>
      </w:tabs>
    </w:pPr>
  </w:style>
  <w:style w:type="character" w:customStyle="1" w:styleId="a4">
    <w:name w:val="Верхний колонтитул Знак"/>
    <w:basedOn w:val="a0"/>
    <w:link w:val="a3"/>
    <w:uiPriority w:val="99"/>
    <w:rsid w:val="00E06AEB"/>
    <w:rPr>
      <w:rFonts w:ascii="Times New Roman" w:hAnsi="Times New Roman"/>
      <w:sz w:val="28"/>
    </w:rPr>
  </w:style>
  <w:style w:type="paragraph" w:styleId="a5">
    <w:name w:val="footer"/>
    <w:basedOn w:val="a"/>
    <w:link w:val="a6"/>
    <w:uiPriority w:val="99"/>
    <w:unhideWhenUsed/>
    <w:rsid w:val="00E06AEB"/>
    <w:pPr>
      <w:tabs>
        <w:tab w:val="center" w:pos="4677"/>
        <w:tab w:val="right" w:pos="9355"/>
      </w:tabs>
    </w:pPr>
  </w:style>
  <w:style w:type="character" w:customStyle="1" w:styleId="a6">
    <w:name w:val="Нижний колонтитул Знак"/>
    <w:basedOn w:val="a0"/>
    <w:link w:val="a5"/>
    <w:uiPriority w:val="99"/>
    <w:rsid w:val="00E06AEB"/>
    <w:rPr>
      <w:rFonts w:ascii="Times New Roman" w:hAnsi="Times New Roman"/>
      <w:sz w:val="28"/>
    </w:rPr>
  </w:style>
  <w:style w:type="table" w:styleId="a7">
    <w:name w:val="Table Grid"/>
    <w:basedOn w:val="a1"/>
    <w:uiPriority w:val="39"/>
    <w:rsid w:val="00E06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E06AEB"/>
    <w:pPr>
      <w:spacing w:after="200"/>
    </w:pPr>
    <w:rPr>
      <w:i/>
      <w:iCs/>
      <w:color w:val="44546A" w:themeColor="text2"/>
      <w:sz w:val="18"/>
      <w:szCs w:val="18"/>
    </w:rPr>
  </w:style>
  <w:style w:type="character" w:styleId="a9">
    <w:name w:val="annotation reference"/>
    <w:basedOn w:val="a0"/>
    <w:uiPriority w:val="99"/>
    <w:semiHidden/>
    <w:unhideWhenUsed/>
    <w:rsid w:val="00E06AEB"/>
    <w:rPr>
      <w:sz w:val="16"/>
      <w:szCs w:val="16"/>
    </w:rPr>
  </w:style>
  <w:style w:type="paragraph" w:styleId="aa">
    <w:name w:val="annotation text"/>
    <w:basedOn w:val="a"/>
    <w:link w:val="ab"/>
    <w:uiPriority w:val="99"/>
    <w:semiHidden/>
    <w:unhideWhenUsed/>
    <w:rsid w:val="00E06AEB"/>
    <w:rPr>
      <w:sz w:val="20"/>
      <w:szCs w:val="20"/>
    </w:rPr>
  </w:style>
  <w:style w:type="character" w:customStyle="1" w:styleId="ab">
    <w:name w:val="Текст примечания Знак"/>
    <w:basedOn w:val="a0"/>
    <w:link w:val="aa"/>
    <w:uiPriority w:val="99"/>
    <w:semiHidden/>
    <w:rsid w:val="00E06AEB"/>
    <w:rPr>
      <w:rFonts w:ascii="Times New Roman" w:hAnsi="Times New Roman"/>
      <w:sz w:val="20"/>
      <w:szCs w:val="20"/>
    </w:rPr>
  </w:style>
  <w:style w:type="paragraph" w:styleId="ac">
    <w:name w:val="annotation subject"/>
    <w:basedOn w:val="aa"/>
    <w:next w:val="aa"/>
    <w:link w:val="ad"/>
    <w:uiPriority w:val="99"/>
    <w:semiHidden/>
    <w:unhideWhenUsed/>
    <w:rsid w:val="00E06AEB"/>
    <w:rPr>
      <w:b/>
      <w:bCs/>
    </w:rPr>
  </w:style>
  <w:style w:type="character" w:customStyle="1" w:styleId="ad">
    <w:name w:val="Тема примечания Знак"/>
    <w:basedOn w:val="ab"/>
    <w:link w:val="ac"/>
    <w:uiPriority w:val="99"/>
    <w:semiHidden/>
    <w:rsid w:val="00E06AEB"/>
    <w:rPr>
      <w:rFonts w:ascii="Times New Roman" w:hAnsi="Times New Roman"/>
      <w:b/>
      <w:bCs/>
      <w:sz w:val="20"/>
      <w:szCs w:val="20"/>
    </w:rPr>
  </w:style>
  <w:style w:type="paragraph" w:styleId="ae">
    <w:name w:val="Balloon Text"/>
    <w:basedOn w:val="a"/>
    <w:link w:val="af"/>
    <w:uiPriority w:val="99"/>
    <w:semiHidden/>
    <w:unhideWhenUsed/>
    <w:rsid w:val="00E06AEB"/>
    <w:rPr>
      <w:rFonts w:ascii="Segoe UI" w:hAnsi="Segoe UI" w:cs="Segoe UI"/>
      <w:sz w:val="18"/>
      <w:szCs w:val="18"/>
    </w:rPr>
  </w:style>
  <w:style w:type="character" w:customStyle="1" w:styleId="af">
    <w:name w:val="Текст выноски Знак"/>
    <w:basedOn w:val="a0"/>
    <w:link w:val="ae"/>
    <w:uiPriority w:val="99"/>
    <w:semiHidden/>
    <w:rsid w:val="00E06AEB"/>
    <w:rPr>
      <w:rFonts w:ascii="Segoe UI" w:hAnsi="Segoe UI" w:cs="Segoe UI"/>
      <w:sz w:val="18"/>
      <w:szCs w:val="18"/>
    </w:rPr>
  </w:style>
  <w:style w:type="paragraph" w:styleId="af0">
    <w:name w:val="List Paragraph"/>
    <w:basedOn w:val="a"/>
    <w:uiPriority w:val="34"/>
    <w:qFormat/>
    <w:rsid w:val="00CC0BF8"/>
    <w:pPr>
      <w:contextualSpacing/>
    </w:pPr>
  </w:style>
  <w:style w:type="paragraph" w:customStyle="1" w:styleId="af1">
    <w:name w:val="Стиль Абзац списка + По центру"/>
    <w:basedOn w:val="af0"/>
    <w:rsid w:val="00CC0BF8"/>
    <w:pPr>
      <w:ind w:firstLine="0"/>
      <w:jc w:val="center"/>
    </w:pPr>
    <w:rPr>
      <w:rFonts w:eastAsia="Times New Roman" w:cs="Times New Roman"/>
      <w:b/>
      <w:szCs w:val="20"/>
    </w:rPr>
  </w:style>
  <w:style w:type="paragraph" w:customStyle="1" w:styleId="af2">
    <w:name w:val="Стиль Абзац списка + полужирный По центру"/>
    <w:basedOn w:val="af0"/>
    <w:rsid w:val="00CC0BF8"/>
    <w:pPr>
      <w:ind w:firstLine="0"/>
      <w:jc w:val="center"/>
    </w:pPr>
    <w:rPr>
      <w:rFonts w:eastAsia="Times New Roman" w:cs="Times New Roman"/>
      <w:b/>
      <w:bCs/>
      <w:szCs w:val="20"/>
    </w:rPr>
  </w:style>
  <w:style w:type="character" w:styleId="af3">
    <w:name w:val="Hyperlink"/>
    <w:basedOn w:val="a0"/>
    <w:uiPriority w:val="99"/>
    <w:unhideWhenUsed/>
    <w:rsid w:val="00F06B04"/>
    <w:rPr>
      <w:color w:val="0563C1" w:themeColor="hyperlink"/>
      <w:u w:val="single"/>
    </w:rPr>
  </w:style>
  <w:style w:type="paragraph" w:styleId="af4">
    <w:name w:val="Normal (Web)"/>
    <w:basedOn w:val="a"/>
    <w:uiPriority w:val="99"/>
    <w:semiHidden/>
    <w:unhideWhenUsed/>
    <w:rsid w:val="002214A0"/>
    <w:rPr>
      <w:rFonts w:cs="Times New Roman"/>
      <w:sz w:val="24"/>
      <w:szCs w:val="24"/>
    </w:rPr>
  </w:style>
  <w:style w:type="paragraph" w:styleId="af5">
    <w:name w:val="Revision"/>
    <w:hidden/>
    <w:uiPriority w:val="99"/>
    <w:semiHidden/>
    <w:rsid w:val="005406B6"/>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5580">
      <w:bodyDiv w:val="1"/>
      <w:marLeft w:val="0"/>
      <w:marRight w:val="0"/>
      <w:marTop w:val="0"/>
      <w:marBottom w:val="0"/>
      <w:divBdr>
        <w:top w:val="none" w:sz="0" w:space="0" w:color="auto"/>
        <w:left w:val="none" w:sz="0" w:space="0" w:color="auto"/>
        <w:bottom w:val="none" w:sz="0" w:space="0" w:color="auto"/>
        <w:right w:val="none" w:sz="0" w:space="0" w:color="auto"/>
      </w:divBdr>
    </w:div>
    <w:div w:id="788551747">
      <w:bodyDiv w:val="1"/>
      <w:marLeft w:val="0"/>
      <w:marRight w:val="0"/>
      <w:marTop w:val="0"/>
      <w:marBottom w:val="0"/>
      <w:divBdr>
        <w:top w:val="none" w:sz="0" w:space="0" w:color="auto"/>
        <w:left w:val="none" w:sz="0" w:space="0" w:color="auto"/>
        <w:bottom w:val="none" w:sz="0" w:space="0" w:color="auto"/>
        <w:right w:val="none" w:sz="0" w:space="0" w:color="auto"/>
      </w:divBdr>
    </w:div>
    <w:div w:id="18051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1176-E7B5-4D01-AF91-697A3DD1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2412</TotalTime>
  <Pages>16</Pages>
  <Words>5577</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14</cp:revision>
  <cp:lastPrinted>2024-12-10T13:10:00Z</cp:lastPrinted>
  <dcterms:created xsi:type="dcterms:W3CDTF">2024-12-10T09:15:00Z</dcterms:created>
  <dcterms:modified xsi:type="dcterms:W3CDTF">2025-03-19T00:59:00Z</dcterms:modified>
</cp:coreProperties>
</file>